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77" w14:textId="77777777" w:rsidR="0097701F" w:rsidRDefault="0097701F" w:rsidP="0097701F">
      <w:pPr>
        <w:tabs>
          <w:tab w:val="center" w:pos="3968"/>
        </w:tabs>
        <w:rPr>
          <w:rFonts w:ascii="Avenir Next Condensed" w:hAnsi="Avenir Next Condensed"/>
          <w:szCs w:val="20"/>
        </w:rPr>
      </w:pPr>
      <w:bookmarkStart w:id="0" w:name="_Hlk130805553"/>
      <w:bookmarkEnd w:id="0"/>
      <w:r w:rsidRPr="007573A1">
        <w:rPr>
          <w:rFonts w:ascii="Avenir Next Condensed" w:hAnsi="Avenir Next Condensed"/>
          <w:szCs w:val="20"/>
        </w:rPr>
        <w:t xml:space="preserve">Verhandlungsverfahren (§ 17 VgV) für </w:t>
      </w:r>
      <w:r>
        <w:rPr>
          <w:rFonts w:ascii="Avenir Next Condensed" w:hAnsi="Avenir Next Condensed"/>
          <w:szCs w:val="20"/>
        </w:rPr>
        <w:t>Fach</w:t>
      </w:r>
      <w:r w:rsidRPr="007573A1">
        <w:rPr>
          <w:rFonts w:ascii="Avenir Next Condensed" w:hAnsi="Avenir Next Condensed"/>
          <w:szCs w:val="20"/>
        </w:rPr>
        <w:t xml:space="preserve">planungsleistungen </w:t>
      </w:r>
      <w:r>
        <w:rPr>
          <w:rFonts w:ascii="Avenir Next Condensed" w:hAnsi="Avenir Next Condensed"/>
          <w:szCs w:val="20"/>
        </w:rPr>
        <w:t>Technische Ausrüstung ELT</w:t>
      </w:r>
    </w:p>
    <w:p w14:paraId="696CFDA2" w14:textId="77777777" w:rsidR="0097701F" w:rsidRPr="00A4259C" w:rsidRDefault="0097701F" w:rsidP="0097701F">
      <w:pPr>
        <w:tabs>
          <w:tab w:val="center" w:pos="3968"/>
        </w:tabs>
        <w:rPr>
          <w:rFonts w:ascii="Avenir Next Condensed" w:hAnsi="Avenir Next Condensed"/>
          <w:szCs w:val="20"/>
        </w:rPr>
      </w:pPr>
      <w:r>
        <w:rPr>
          <w:rFonts w:ascii="Avenir Next Condensed" w:hAnsi="Avenir Next Condensed"/>
          <w:szCs w:val="20"/>
        </w:rPr>
        <w:t xml:space="preserve">(Anlagengruppen 4 bis 6 und 8) nach HOAI </w:t>
      </w:r>
    </w:p>
    <w:p w14:paraId="68936B45" w14:textId="77777777" w:rsidR="00EC497E" w:rsidRPr="002B278A" w:rsidRDefault="00EC497E" w:rsidP="00EC497E">
      <w:pPr>
        <w:rPr>
          <w:rFonts w:ascii="Avenir Next Condensed" w:hAnsi="Avenir Next Condensed"/>
          <w:szCs w:val="20"/>
        </w:rPr>
      </w:pPr>
      <w:r>
        <w:rPr>
          <w:rFonts w:ascii="Avenir Next Condensed" w:hAnsi="Avenir Next Condensed"/>
          <w:szCs w:val="20"/>
        </w:rPr>
        <w:t>Heiliggeistkirche „Heiliggeist mehr Raum geben“</w:t>
      </w:r>
      <w:r w:rsidRPr="007573A1">
        <w:rPr>
          <w:rFonts w:ascii="Avenir Next Condensed" w:hAnsi="Avenir Next Condensed"/>
          <w:szCs w:val="20"/>
        </w:rPr>
        <w:t xml:space="preserve"> | </w:t>
      </w:r>
      <w:r>
        <w:rPr>
          <w:rFonts w:ascii="Avenir Next Condensed" w:hAnsi="Avenir Next Condensed"/>
          <w:szCs w:val="20"/>
        </w:rPr>
        <w:t>Heidelberg</w:t>
      </w:r>
    </w:p>
    <w:p w14:paraId="3DBCA7BD" w14:textId="6572ABA4" w:rsidR="00585775" w:rsidRDefault="00585775" w:rsidP="003A60DD">
      <w:pPr>
        <w:rPr>
          <w:sz w:val="22"/>
          <w:szCs w:val="22"/>
        </w:rPr>
      </w:pPr>
    </w:p>
    <w:p w14:paraId="4A65ADB3" w14:textId="77777777" w:rsidR="00687881" w:rsidRPr="00887AA2" w:rsidRDefault="00687881" w:rsidP="00687881"/>
    <w:p w14:paraId="51550F80" w14:textId="068875C6" w:rsidR="00E050AC" w:rsidRPr="003A60DD" w:rsidRDefault="00E050AC" w:rsidP="00E050AC">
      <w:pPr>
        <w:rPr>
          <w:rStyle w:val="Titel14PtFett1"/>
          <w:rFonts w:ascii="Avenir Next Condensed Demi Bold" w:hAnsi="Avenir Next Condensed Demi Bold"/>
          <w:b w:val="0"/>
          <w:bCs w:val="0"/>
          <w:szCs w:val="28"/>
        </w:rPr>
      </w:pPr>
      <w:r w:rsidRPr="003A60DD">
        <w:rPr>
          <w:rStyle w:val="Titel14PtFett1"/>
          <w:rFonts w:ascii="Avenir Next Condensed Demi Bold" w:hAnsi="Avenir Next Condensed Demi Bold"/>
          <w:b w:val="0"/>
          <w:bCs w:val="0"/>
          <w:szCs w:val="28"/>
        </w:rPr>
        <w:t>teilnahmeantrag</w:t>
      </w:r>
    </w:p>
    <w:p w14:paraId="47407259" w14:textId="77777777" w:rsidR="00E050AC" w:rsidRPr="007711AD" w:rsidRDefault="00E050AC" w:rsidP="00E050AC">
      <w:pPr>
        <w:rPr>
          <w:rFonts w:ascii="Avenir Next Condensed" w:hAnsi="Avenir Next Condensed"/>
          <w:sz w:val="24"/>
        </w:rPr>
      </w:pPr>
    </w:p>
    <w:p w14:paraId="66E8649E" w14:textId="2EDA7D7D" w:rsidR="008271C1" w:rsidRPr="003A5758" w:rsidRDefault="00EC497E" w:rsidP="00E050AC">
      <w:pPr>
        <w:rPr>
          <w:rFonts w:ascii="Avenir Next Condensed" w:hAnsi="Avenir Next Condensed"/>
          <w:color w:val="000000" w:themeColor="text1"/>
        </w:rPr>
      </w:pPr>
      <w:r>
        <w:rPr>
          <w:rFonts w:ascii="Avenir Next Condensed" w:hAnsi="Avenir Next Condensed"/>
          <w:color w:val="000000" w:themeColor="text1"/>
          <w:szCs w:val="20"/>
        </w:rPr>
        <w:t>31</w:t>
      </w:r>
      <w:r w:rsidR="00585775" w:rsidRPr="003A5758">
        <w:rPr>
          <w:rFonts w:ascii="Avenir Next Condensed" w:hAnsi="Avenir Next Condensed"/>
          <w:color w:val="000000" w:themeColor="text1"/>
          <w:szCs w:val="20"/>
        </w:rPr>
        <w:t>.</w:t>
      </w:r>
      <w:r w:rsidR="003A5758" w:rsidRPr="003A5758">
        <w:rPr>
          <w:rFonts w:ascii="Avenir Next Condensed" w:hAnsi="Avenir Next Condensed"/>
          <w:color w:val="000000" w:themeColor="text1"/>
          <w:szCs w:val="20"/>
        </w:rPr>
        <w:t>0</w:t>
      </w:r>
      <w:r>
        <w:rPr>
          <w:rFonts w:ascii="Avenir Next Condensed" w:hAnsi="Avenir Next Condensed"/>
          <w:color w:val="000000" w:themeColor="text1"/>
          <w:szCs w:val="20"/>
        </w:rPr>
        <w:t>8</w:t>
      </w:r>
      <w:r w:rsidR="00585775" w:rsidRPr="003A5758">
        <w:rPr>
          <w:rFonts w:ascii="Avenir Next Condensed" w:hAnsi="Avenir Next Condensed"/>
          <w:color w:val="000000" w:themeColor="text1"/>
          <w:szCs w:val="20"/>
        </w:rPr>
        <w:t>.202</w:t>
      </w:r>
      <w:r w:rsidR="00A10F01" w:rsidRPr="003A5758">
        <w:rPr>
          <w:rFonts w:ascii="Avenir Next Condensed" w:hAnsi="Avenir Next Condensed"/>
          <w:color w:val="000000" w:themeColor="text1"/>
          <w:szCs w:val="20"/>
        </w:rPr>
        <w:t>6</w:t>
      </w:r>
    </w:p>
    <w:p w14:paraId="5E227FA8" w14:textId="77777777" w:rsidR="008271C1" w:rsidRDefault="008271C1" w:rsidP="00E050AC">
      <w:pPr>
        <w:rPr>
          <w:color w:val="000000"/>
        </w:rPr>
      </w:pPr>
    </w:p>
    <w:p w14:paraId="42BA73A5" w14:textId="3B4E8143" w:rsidR="008271C1" w:rsidRDefault="00A10F01" w:rsidP="00E050AC">
      <w:pPr>
        <w:rPr>
          <w:color w:val="000000"/>
        </w:rPr>
      </w:pPr>
      <w:r>
        <w:rPr>
          <w:noProof/>
        </w:rPr>
        <w:drawing>
          <wp:inline distT="0" distB="0" distL="0" distR="0" wp14:anchorId="46027E3A" wp14:editId="0EBD4FDE">
            <wp:extent cx="5099050" cy="4967886"/>
            <wp:effectExtent l="0" t="0" r="6350" b="4445"/>
            <wp:docPr id="175961202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612027" name="Grafik 5"/>
                    <pic:cNvPicPr>
                      <a:picLocks noChangeAspect="1"/>
                    </pic:cNvPicPr>
                  </pic:nvPicPr>
                  <pic:blipFill rotWithShape="1">
                    <a:blip r:embed="rId8" cstate="print">
                      <a:extLst>
                        <a:ext uri="{28A0092B-C50C-407E-A947-70E740481C1C}">
                          <a14:useLocalDpi xmlns:a14="http://schemas.microsoft.com/office/drawing/2010/main" val="0"/>
                        </a:ext>
                      </a:extLst>
                    </a:blip>
                    <a:srcRect l="-171" t="13935" r="-1" b="20523"/>
                    <a:stretch>
                      <a:fillRect/>
                    </a:stretch>
                  </pic:blipFill>
                  <pic:spPr bwMode="auto">
                    <a:xfrm>
                      <a:off x="0" y="0"/>
                      <a:ext cx="5159019" cy="5026312"/>
                    </a:xfrm>
                    <a:prstGeom prst="rect">
                      <a:avLst/>
                    </a:prstGeom>
                    <a:noFill/>
                    <a:ln>
                      <a:noFill/>
                    </a:ln>
                    <a:extLst>
                      <a:ext uri="{53640926-AAD7-44D8-BBD7-CCE9431645EC}">
                        <a14:shadowObscured xmlns:a14="http://schemas.microsoft.com/office/drawing/2010/main"/>
                      </a:ext>
                    </a:extLst>
                  </pic:spPr>
                </pic:pic>
              </a:graphicData>
            </a:graphic>
          </wp:inline>
        </w:drawing>
      </w:r>
    </w:p>
    <w:p w14:paraId="5413E1A7" w14:textId="77777777" w:rsidR="008271C1" w:rsidRPr="007711AD" w:rsidRDefault="008271C1" w:rsidP="00E050AC">
      <w:pPr>
        <w:rPr>
          <w:color w:val="EE0000"/>
        </w:rPr>
      </w:pPr>
    </w:p>
    <w:p w14:paraId="3D19B2CA" w14:textId="3F7841BE" w:rsidR="00231133" w:rsidRPr="003A5758" w:rsidRDefault="00231133" w:rsidP="00231133">
      <w:pPr>
        <w:tabs>
          <w:tab w:val="right" w:pos="7938"/>
        </w:tabs>
        <w:rPr>
          <w:rFonts w:ascii="Avenir Next Condensed Demi Bold" w:hAnsi="Avenir Next Condensed Demi Bold"/>
          <w:color w:val="000000" w:themeColor="text1"/>
          <w:szCs w:val="20"/>
        </w:rPr>
      </w:pPr>
      <w:r w:rsidRPr="003A5758">
        <w:rPr>
          <w:rFonts w:ascii="Avenir Next Condensed Demi Bold" w:hAnsi="Avenir Next Condensed Demi Bold"/>
          <w:color w:val="000000" w:themeColor="text1"/>
          <w:szCs w:val="20"/>
        </w:rPr>
        <w:t xml:space="preserve">Schlusstermin Eingang Teilnahmeantrag: </w:t>
      </w:r>
      <w:r w:rsidR="00E050AC" w:rsidRPr="003A5758">
        <w:rPr>
          <w:rFonts w:ascii="Avenir Next Condensed Demi Bold" w:hAnsi="Avenir Next Condensed Demi Bold"/>
          <w:color w:val="000000" w:themeColor="text1"/>
          <w:szCs w:val="20"/>
        </w:rPr>
        <w:tab/>
      </w:r>
      <w:r w:rsidR="00EC497E">
        <w:rPr>
          <w:rFonts w:ascii="Avenir Next Condensed Demi Bold" w:hAnsi="Avenir Next Condensed Demi Bold"/>
          <w:color w:val="000000" w:themeColor="text1"/>
          <w:szCs w:val="20"/>
        </w:rPr>
        <w:t>30</w:t>
      </w:r>
      <w:r w:rsidR="00A10F01" w:rsidRPr="003A5758">
        <w:rPr>
          <w:rFonts w:ascii="Avenir Next Condensed Demi Bold" w:hAnsi="Avenir Next Condensed Demi Bold"/>
          <w:color w:val="000000" w:themeColor="text1"/>
          <w:szCs w:val="20"/>
        </w:rPr>
        <w:t>.0</w:t>
      </w:r>
      <w:r w:rsidR="00EC497E">
        <w:rPr>
          <w:rFonts w:ascii="Avenir Next Condensed Demi Bold" w:hAnsi="Avenir Next Condensed Demi Bold"/>
          <w:color w:val="000000" w:themeColor="text1"/>
          <w:szCs w:val="20"/>
        </w:rPr>
        <w:t>9</w:t>
      </w:r>
      <w:r w:rsidR="00A10F01" w:rsidRPr="003A5758">
        <w:rPr>
          <w:rFonts w:ascii="Avenir Next Condensed Demi Bold" w:hAnsi="Avenir Next Condensed Demi Bold"/>
          <w:color w:val="000000" w:themeColor="text1"/>
          <w:szCs w:val="20"/>
        </w:rPr>
        <w:t>.2026</w:t>
      </w:r>
      <w:r w:rsidR="00BC7A6F" w:rsidRPr="003A5758">
        <w:rPr>
          <w:rFonts w:ascii="Avenir Next Condensed Demi Bold" w:hAnsi="Avenir Next Condensed Demi Bold"/>
          <w:color w:val="000000" w:themeColor="text1"/>
          <w:szCs w:val="20"/>
        </w:rPr>
        <w:t xml:space="preserve">, </w:t>
      </w:r>
      <w:r w:rsidR="002B7AF3" w:rsidRPr="003A5758">
        <w:rPr>
          <w:rFonts w:ascii="Avenir Next Condensed Demi Bold" w:hAnsi="Avenir Next Condensed Demi Bold"/>
          <w:color w:val="000000" w:themeColor="text1"/>
          <w:szCs w:val="20"/>
        </w:rPr>
        <w:t>1</w:t>
      </w:r>
      <w:r w:rsidR="00A10F01" w:rsidRPr="003A5758">
        <w:rPr>
          <w:rFonts w:ascii="Avenir Next Condensed Demi Bold" w:hAnsi="Avenir Next Condensed Demi Bold"/>
          <w:color w:val="000000" w:themeColor="text1"/>
          <w:szCs w:val="20"/>
        </w:rPr>
        <w:t>2</w:t>
      </w:r>
      <w:r w:rsidR="00BC7A6F" w:rsidRPr="003A5758">
        <w:rPr>
          <w:rFonts w:ascii="Avenir Next Condensed Demi Bold" w:hAnsi="Avenir Next Condensed Demi Bold"/>
          <w:color w:val="000000" w:themeColor="text1"/>
          <w:szCs w:val="20"/>
        </w:rPr>
        <w:t>:</w:t>
      </w:r>
      <w:r w:rsidR="002B7AF3" w:rsidRPr="003A5758">
        <w:rPr>
          <w:rFonts w:ascii="Avenir Next Condensed Demi Bold" w:hAnsi="Avenir Next Condensed Demi Bold"/>
          <w:color w:val="000000" w:themeColor="text1"/>
          <w:szCs w:val="20"/>
        </w:rPr>
        <w:t>00</w:t>
      </w:r>
      <w:r w:rsidR="00BC7A6F" w:rsidRPr="003A5758">
        <w:rPr>
          <w:rFonts w:ascii="Avenir Next Condensed Demi Bold" w:hAnsi="Avenir Next Condensed Demi Bold"/>
          <w:color w:val="000000" w:themeColor="text1"/>
          <w:szCs w:val="20"/>
        </w:rPr>
        <w:t xml:space="preserve"> Uhr</w:t>
      </w:r>
    </w:p>
    <w:p w14:paraId="7AF4B93A" w14:textId="77777777" w:rsidR="006C44B5" w:rsidRDefault="006C44B5" w:rsidP="00231133">
      <w:pPr>
        <w:tabs>
          <w:tab w:val="right" w:pos="7938"/>
        </w:tabs>
        <w:rPr>
          <w:b/>
          <w:szCs w:val="20"/>
        </w:rPr>
      </w:pPr>
    </w:p>
    <w:p w14:paraId="2052604F" w14:textId="77777777" w:rsidR="00B0711C" w:rsidRDefault="00B0711C" w:rsidP="00231133">
      <w:pPr>
        <w:tabs>
          <w:tab w:val="right" w:pos="7938"/>
        </w:tabs>
        <w:rPr>
          <w:b/>
          <w:szCs w:val="20"/>
        </w:rPr>
      </w:pPr>
    </w:p>
    <w:p w14:paraId="48C2EF43" w14:textId="1652E055" w:rsidR="00F631FC" w:rsidRDefault="00F631FC" w:rsidP="00AE4B66">
      <w:pPr>
        <w:rPr>
          <w:b/>
          <w:szCs w:val="20"/>
        </w:rPr>
      </w:pPr>
    </w:p>
    <w:p w14:paraId="5D71F4CA" w14:textId="77777777" w:rsidR="00013D43" w:rsidRDefault="00013D43" w:rsidP="00AE4B66">
      <w:pPr>
        <w:rPr>
          <w:b/>
          <w:szCs w:val="20"/>
        </w:rPr>
      </w:pPr>
    </w:p>
    <w:p w14:paraId="05AC3506" w14:textId="77777777" w:rsidR="00BC0AA5" w:rsidRPr="00013D43" w:rsidRDefault="00BC0AA5" w:rsidP="00BC0AA5">
      <w:pPr>
        <w:ind w:left="-1134"/>
        <w:rPr>
          <w:rFonts w:ascii="Avenir Next Condensed Demi Bold" w:hAnsi="Avenir Next Condensed Demi Bold"/>
          <w:szCs w:val="20"/>
        </w:rPr>
      </w:pPr>
      <w:r w:rsidRPr="00013D43">
        <w:rPr>
          <w:rFonts w:ascii="Avenir Next Condensed Demi Bold" w:hAnsi="Avenir Next Condensed Demi Bold"/>
          <w:szCs w:val="20"/>
        </w:rPr>
        <w:t>Auftraggeber / Vergabestelle</w:t>
      </w:r>
    </w:p>
    <w:p w14:paraId="6A438AC5"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Evangelische Kirche in Heidelberg (Stadtkirchenbezirk)</w:t>
      </w:r>
    </w:p>
    <w:p w14:paraId="3C2F96B0"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Vertreten durch Herrn Dekan Dr. Christof Ellsiepen</w:t>
      </w:r>
    </w:p>
    <w:p w14:paraId="08B49FBA"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Heiliggeiststraße 17</w:t>
      </w:r>
    </w:p>
    <w:p w14:paraId="1460687B"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69117 Heidelberg</w:t>
      </w:r>
    </w:p>
    <w:p w14:paraId="529E96B8" w14:textId="07B9218A" w:rsidR="00BC0AA5" w:rsidRPr="003A5758" w:rsidRDefault="00BC0AA5" w:rsidP="00BC0AA5">
      <w:pPr>
        <w:ind w:left="-1134"/>
        <w:rPr>
          <w:rFonts w:ascii="Avenir Next Condensed" w:hAnsi="Avenir Next Condensed"/>
          <w:sz w:val="12"/>
          <w:szCs w:val="12"/>
        </w:rPr>
      </w:pPr>
    </w:p>
    <w:p w14:paraId="29930278" w14:textId="526A5E58" w:rsidR="00C85177" w:rsidRPr="00013D43" w:rsidRDefault="00C85177" w:rsidP="002356F5">
      <w:pPr>
        <w:ind w:left="-1134"/>
        <w:rPr>
          <w:rFonts w:ascii="Avenir Next Condensed Demi Bold" w:hAnsi="Avenir Next Condensed Demi Bold"/>
          <w:color w:val="000000"/>
          <w:szCs w:val="20"/>
        </w:rPr>
      </w:pPr>
      <w:r w:rsidRPr="00013D43">
        <w:rPr>
          <w:rFonts w:ascii="Avenir Next Condensed Demi Bold" w:hAnsi="Avenir Next Condensed Demi Bold"/>
          <w:color w:val="000000"/>
          <w:szCs w:val="20"/>
        </w:rPr>
        <w:t>Verfahrensart, Art und Gegenstand der Leistung</w:t>
      </w:r>
    </w:p>
    <w:p w14:paraId="4C8418A0" w14:textId="77777777" w:rsidR="00BC0AA5" w:rsidRPr="007711AD" w:rsidRDefault="00BC0AA5" w:rsidP="00BC0AA5">
      <w:pPr>
        <w:numPr>
          <w:ilvl w:val="0"/>
          <w:numId w:val="18"/>
        </w:numPr>
        <w:ind w:left="-283"/>
        <w:rPr>
          <w:rFonts w:ascii="Avenir Next Condensed" w:hAnsi="Avenir Next Condensed"/>
          <w:color w:val="000000"/>
        </w:rPr>
      </w:pPr>
      <w:bookmarkStart w:id="1" w:name="_Hlk33786756"/>
      <w:r w:rsidRPr="007711AD">
        <w:rPr>
          <w:rFonts w:ascii="Avenir Next Condensed" w:hAnsi="Avenir Next Condensed"/>
          <w:color w:val="000000"/>
        </w:rPr>
        <w:t xml:space="preserve">Verhandlungsverfahren nach § 17 VgV mit Teilnahmewettbewerb mit einer Auswahlphase und einer Vergabephase; </w:t>
      </w:r>
    </w:p>
    <w:p w14:paraId="02B19FDD" w14:textId="09DAA614" w:rsidR="00BC0AA5" w:rsidRPr="007711AD" w:rsidRDefault="00BC0AA5" w:rsidP="00BC0AA5">
      <w:pPr>
        <w:numPr>
          <w:ilvl w:val="0"/>
          <w:numId w:val="18"/>
        </w:numPr>
        <w:ind w:left="-283"/>
        <w:rPr>
          <w:rFonts w:ascii="Avenir Next Condensed" w:hAnsi="Avenir Next Condensed"/>
          <w:color w:val="000000"/>
        </w:rPr>
      </w:pPr>
      <w:r w:rsidRPr="007711AD">
        <w:rPr>
          <w:rFonts w:ascii="Avenir Next Condensed" w:hAnsi="Avenir Next Condensed"/>
          <w:color w:val="000000"/>
        </w:rPr>
        <w:t xml:space="preserve">Vergabe von Dienstleistungen gem. Vergabeverordnung öffentlicher Aufträge: Vergabe von Generalplanerleistungen </w:t>
      </w:r>
    </w:p>
    <w:p w14:paraId="1B0F9E44" w14:textId="31FFA662" w:rsidR="00F9737B" w:rsidRPr="003A5758" w:rsidRDefault="00580FEB" w:rsidP="00F9737B">
      <w:pPr>
        <w:numPr>
          <w:ilvl w:val="0"/>
          <w:numId w:val="18"/>
        </w:numPr>
        <w:ind w:left="-283"/>
        <w:rPr>
          <w:rFonts w:ascii="Avenir Next Condensed" w:hAnsi="Avenir Next Condensed"/>
          <w:color w:val="000000" w:themeColor="text1"/>
        </w:rPr>
      </w:pPr>
      <w:bookmarkStart w:id="2" w:name="_Hlk203737661"/>
      <w:r w:rsidRPr="003A5758">
        <w:rPr>
          <w:rFonts w:ascii="Avenir Next Condensed" w:hAnsi="Avenir Next Condensed"/>
          <w:color w:val="000000" w:themeColor="text1"/>
        </w:rPr>
        <w:t>mind</w:t>
      </w:r>
      <w:bookmarkStart w:id="3" w:name="_Hlk203737694"/>
      <w:r w:rsidRPr="003A5758">
        <w:rPr>
          <w:rFonts w:ascii="Avenir Next Condensed" w:hAnsi="Avenir Next Condensed"/>
          <w:color w:val="000000" w:themeColor="text1"/>
        </w:rPr>
        <w:t xml:space="preserve">. 3 / max. </w:t>
      </w:r>
      <w:r w:rsidR="002C6A08" w:rsidRPr="003A5758">
        <w:rPr>
          <w:rFonts w:ascii="Avenir Next Condensed" w:hAnsi="Avenir Next Condensed"/>
          <w:color w:val="000000" w:themeColor="text1"/>
        </w:rPr>
        <w:t>5</w:t>
      </w:r>
      <w:r w:rsidRPr="003A5758">
        <w:rPr>
          <w:rFonts w:ascii="Avenir Next Condensed" w:hAnsi="Avenir Next Condensed"/>
          <w:color w:val="000000" w:themeColor="text1"/>
        </w:rPr>
        <w:t xml:space="preserve"> Teilnehmer werden zu den Verhandlungsgesprächen aufgefordert.</w:t>
      </w:r>
      <w:bookmarkEnd w:id="1"/>
    </w:p>
    <w:p w14:paraId="0ABEAA8B" w14:textId="4139D607" w:rsidR="002B7AF3" w:rsidRPr="003A5758" w:rsidRDefault="003A5758" w:rsidP="002B7AF3">
      <w:pPr>
        <w:numPr>
          <w:ilvl w:val="0"/>
          <w:numId w:val="18"/>
        </w:numPr>
        <w:ind w:left="-283"/>
        <w:rPr>
          <w:rFonts w:ascii="Avenir Next Condensed" w:hAnsi="Avenir Next Condensed"/>
          <w:color w:val="000000" w:themeColor="text1"/>
        </w:rPr>
      </w:pPr>
      <w:bookmarkStart w:id="4" w:name="_Hlk109737740"/>
      <w:bookmarkEnd w:id="2"/>
      <w:bookmarkEnd w:id="3"/>
      <w:r w:rsidRPr="003A5758">
        <w:rPr>
          <w:rFonts w:ascii="Avenir Next Condensed" w:hAnsi="Avenir Next Condensed"/>
          <w:color w:val="000000" w:themeColor="text1"/>
        </w:rPr>
        <w:t>Heiliggeistkirche Heidelberg</w:t>
      </w:r>
    </w:p>
    <w:bookmarkEnd w:id="4"/>
    <w:p w14:paraId="38006D22" w14:textId="77777777" w:rsidR="00C85177" w:rsidRPr="003A5758" w:rsidRDefault="00C85177" w:rsidP="002356F5">
      <w:pPr>
        <w:ind w:left="-1134"/>
        <w:rPr>
          <w:rFonts w:ascii="Avenir Next Condensed" w:hAnsi="Avenir Next Condensed"/>
          <w:b/>
          <w:color w:val="000000"/>
          <w:sz w:val="12"/>
          <w:szCs w:val="12"/>
        </w:rPr>
      </w:pPr>
    </w:p>
    <w:p w14:paraId="37B6FBCE" w14:textId="34B5A825" w:rsidR="001D4091" w:rsidRPr="00013D43" w:rsidRDefault="001D4091" w:rsidP="002356F5">
      <w:pPr>
        <w:ind w:left="-1134"/>
        <w:rPr>
          <w:rFonts w:ascii="Avenir Next Condensed Demi Bold" w:hAnsi="Avenir Next Condensed Demi Bold"/>
          <w:color w:val="000000"/>
          <w:szCs w:val="20"/>
        </w:rPr>
      </w:pPr>
      <w:r w:rsidRPr="00013D43">
        <w:rPr>
          <w:rFonts w:ascii="Avenir Next Condensed Demi Bold" w:hAnsi="Avenir Next Condensed Demi Bold"/>
          <w:color w:val="000000"/>
          <w:szCs w:val="20"/>
        </w:rPr>
        <w:t xml:space="preserve">Hinweise </w:t>
      </w:r>
      <w:r w:rsidR="000B20F5" w:rsidRPr="00013D43">
        <w:rPr>
          <w:rFonts w:ascii="Avenir Next Condensed Demi Bold" w:hAnsi="Avenir Next Condensed Demi Bold"/>
          <w:color w:val="000000"/>
          <w:szCs w:val="20"/>
        </w:rPr>
        <w:t>zur Bewerbung</w:t>
      </w:r>
    </w:p>
    <w:p w14:paraId="537568BB" w14:textId="10ADD7B1" w:rsidR="00E428D4" w:rsidRPr="007711AD" w:rsidRDefault="00E428D4"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Mit Unterschrift bzw. elektronischer Signierung </w:t>
      </w:r>
      <w:r w:rsidR="005F212D" w:rsidRPr="007711AD">
        <w:rPr>
          <w:rFonts w:ascii="Avenir Next Condensed" w:hAnsi="Avenir Next Condensed"/>
          <w:color w:val="000000"/>
        </w:rPr>
        <w:t>des Teilnahmeantrags</w:t>
      </w:r>
      <w:r w:rsidRPr="007711AD">
        <w:rPr>
          <w:rFonts w:ascii="Avenir Next Condensed" w:hAnsi="Avenir Next Condensed"/>
          <w:color w:val="000000"/>
        </w:rPr>
        <w:t xml:space="preserve"> </w:t>
      </w:r>
      <w:r w:rsidR="000B20F5" w:rsidRPr="007711AD">
        <w:rPr>
          <w:rFonts w:ascii="Avenir Next Condensed" w:hAnsi="Avenir Next Condensed"/>
          <w:color w:val="000000"/>
        </w:rPr>
        <w:t xml:space="preserve">sowie der Anlagen </w:t>
      </w:r>
      <w:r w:rsidRPr="007711AD">
        <w:rPr>
          <w:rFonts w:ascii="Avenir Next Condensed" w:hAnsi="Avenir Next Condensed"/>
          <w:color w:val="000000"/>
        </w:rPr>
        <w:t xml:space="preserve">gelten die </w:t>
      </w:r>
      <w:r w:rsidR="005F212D" w:rsidRPr="007711AD">
        <w:rPr>
          <w:rFonts w:ascii="Avenir Next Condensed" w:hAnsi="Avenir Next Condensed"/>
          <w:color w:val="000000"/>
        </w:rPr>
        <w:t>i</w:t>
      </w:r>
      <w:r w:rsidR="000B20F5" w:rsidRPr="007711AD">
        <w:rPr>
          <w:rFonts w:ascii="Avenir Next Condensed" w:hAnsi="Avenir Next Condensed"/>
          <w:color w:val="000000"/>
        </w:rPr>
        <w:t xml:space="preserve">n den Formularen </w:t>
      </w:r>
      <w:r w:rsidRPr="007711AD">
        <w:rPr>
          <w:rFonts w:ascii="Avenir Next Condensed" w:hAnsi="Avenir Next Condensed"/>
          <w:color w:val="000000"/>
        </w:rPr>
        <w:t>benannten Eintragungen sowie Bedingungen als erfüllt bzw. anerkannt.</w:t>
      </w:r>
    </w:p>
    <w:p w14:paraId="3BCCE8A1" w14:textId="3BD4C627" w:rsidR="00F31B70" w:rsidRPr="007711AD" w:rsidRDefault="000B20F5"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Sämtliche Bewerbungsunterlagen sind – bei Bedarf unterzeichnet </w:t>
      </w:r>
      <w:r w:rsidR="00933C8A" w:rsidRPr="007711AD">
        <w:rPr>
          <w:rFonts w:ascii="Avenir Next Condensed" w:hAnsi="Avenir Next Condensed"/>
          <w:color w:val="000000"/>
        </w:rPr>
        <w:t>–</w:t>
      </w:r>
      <w:r w:rsidRPr="007711AD">
        <w:rPr>
          <w:rFonts w:ascii="Avenir Next Condensed" w:hAnsi="Avenir Next Condensed"/>
          <w:color w:val="000000"/>
        </w:rPr>
        <w:t xml:space="preserve"> als Scan im PDF-Format einzureichen.</w:t>
      </w:r>
    </w:p>
    <w:p w14:paraId="79F89EB1" w14:textId="617FE890" w:rsidR="00572D9C" w:rsidRPr="007711AD" w:rsidRDefault="00F31B70"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Änderungen an den </w:t>
      </w:r>
      <w:r w:rsidR="00265BD5" w:rsidRPr="007711AD">
        <w:rPr>
          <w:rFonts w:ascii="Avenir Next Condensed" w:hAnsi="Avenir Next Condensed"/>
          <w:color w:val="000000"/>
        </w:rPr>
        <w:t xml:space="preserve">grundlegenden </w:t>
      </w:r>
      <w:r w:rsidRPr="007711AD">
        <w:rPr>
          <w:rFonts w:ascii="Avenir Next Condensed" w:hAnsi="Avenir Next Condensed"/>
          <w:color w:val="000000"/>
        </w:rPr>
        <w:t xml:space="preserve">Formularen sind nicht zulässig; </w:t>
      </w:r>
      <w:r w:rsidR="00265BD5" w:rsidRPr="007711AD">
        <w:rPr>
          <w:rFonts w:ascii="Avenir Next Condensed" w:hAnsi="Avenir Next Condensed"/>
          <w:color w:val="000000"/>
        </w:rPr>
        <w:t xml:space="preserve">die </w:t>
      </w:r>
      <w:r w:rsidRPr="007711AD">
        <w:rPr>
          <w:rFonts w:ascii="Avenir Next Condensed" w:hAnsi="Avenir Next Condensed"/>
          <w:color w:val="000000"/>
        </w:rPr>
        <w:t xml:space="preserve">Eingabefelder für die geforderten </w:t>
      </w:r>
      <w:r w:rsidR="00265BD5" w:rsidRPr="007711AD">
        <w:rPr>
          <w:rFonts w:ascii="Avenir Next Condensed" w:hAnsi="Avenir Next Condensed"/>
          <w:color w:val="000000"/>
        </w:rPr>
        <w:t>Angaben bzw. Kontrollkästchen zum Ankreuzen sind grau hinterlegt.</w:t>
      </w:r>
    </w:p>
    <w:p w14:paraId="0309C7D7" w14:textId="2C147E0A" w:rsidR="00265BD5" w:rsidRPr="007711AD" w:rsidRDefault="00265BD5"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Der ausgefüllte Teilnahmeantrag ist rechtsgültig zu unterschreiben und mit den geforderten Nachweisen, Erklärungen und Anlagen zwingend innerhalb der Bewerbungsfrist </w:t>
      </w:r>
      <w:r w:rsidR="00215D5A" w:rsidRPr="007711AD">
        <w:rPr>
          <w:rFonts w:ascii="Avenir Next Condensed" w:hAnsi="Avenir Next Condensed"/>
          <w:color w:val="000000"/>
        </w:rPr>
        <w:t xml:space="preserve">elektronisch </w:t>
      </w:r>
      <w:r w:rsidRPr="007711AD">
        <w:rPr>
          <w:rFonts w:ascii="Avenir Next Condensed" w:hAnsi="Avenir Next Condensed"/>
          <w:color w:val="000000"/>
        </w:rPr>
        <w:t>einzureichen.</w:t>
      </w:r>
    </w:p>
    <w:p w14:paraId="6294FE99" w14:textId="67052B65" w:rsidR="005030A9" w:rsidRPr="007711AD" w:rsidRDefault="005030A9"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Rückfragen während der Auswahl- und Vergabephase sind ausschließlich </w:t>
      </w:r>
      <w:r w:rsidR="007F483A" w:rsidRPr="007711AD">
        <w:rPr>
          <w:rFonts w:ascii="Avenir Next Condensed" w:hAnsi="Avenir Next Condensed"/>
          <w:color w:val="000000"/>
        </w:rPr>
        <w:t xml:space="preserve">in schriftlicher Form </w:t>
      </w:r>
      <w:r w:rsidRPr="007711AD">
        <w:rPr>
          <w:rFonts w:ascii="Avenir Next Condensed" w:hAnsi="Avenir Next Condensed"/>
          <w:color w:val="000000"/>
        </w:rPr>
        <w:t>über die Vergabeplattform einzureichen.</w:t>
      </w:r>
    </w:p>
    <w:p w14:paraId="6EEE1CF7" w14:textId="77777777" w:rsidR="00C85177" w:rsidRPr="003A5758" w:rsidRDefault="00C85177" w:rsidP="002356F5">
      <w:pPr>
        <w:ind w:left="-1134"/>
        <w:rPr>
          <w:rFonts w:ascii="Avenir Next Condensed" w:hAnsi="Avenir Next Condensed"/>
          <w:color w:val="000000"/>
          <w:sz w:val="12"/>
          <w:szCs w:val="16"/>
        </w:rPr>
      </w:pPr>
    </w:p>
    <w:p w14:paraId="6657B664" w14:textId="55F6B730" w:rsidR="000B20F5" w:rsidRPr="007711AD" w:rsidRDefault="000B20F5" w:rsidP="002356F5">
      <w:pPr>
        <w:ind w:left="-1134"/>
        <w:rPr>
          <w:rFonts w:ascii="Avenir Next Condensed" w:hAnsi="Avenir Next Condensed"/>
          <w:color w:val="000000"/>
          <w:sz w:val="16"/>
          <w:szCs w:val="16"/>
        </w:rPr>
      </w:pPr>
      <w:r w:rsidRPr="00013D43">
        <w:rPr>
          <w:rFonts w:ascii="Avenir Next Condensed Demi Bold" w:hAnsi="Avenir Next Condensed Demi Bold"/>
          <w:color w:val="000000"/>
          <w:sz w:val="16"/>
          <w:szCs w:val="16"/>
        </w:rPr>
        <w:t>EU-Datenschutz-Grundverordnung (EU-DSGVO):</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3A5758" w:rsidRDefault="000B20F5" w:rsidP="002356F5">
      <w:pPr>
        <w:ind w:left="-1134"/>
        <w:rPr>
          <w:rFonts w:ascii="Avenir Next Condensed" w:hAnsi="Avenir Next Condensed"/>
          <w:color w:val="000000"/>
          <w:sz w:val="12"/>
          <w:szCs w:val="12"/>
        </w:rPr>
      </w:pPr>
    </w:p>
    <w:p w14:paraId="7CFEDDFA" w14:textId="74DE9C9A" w:rsidR="000B20F5" w:rsidRPr="007711AD" w:rsidRDefault="000B20F5" w:rsidP="002356F5">
      <w:pPr>
        <w:ind w:left="-1134"/>
        <w:rPr>
          <w:rFonts w:ascii="Avenir Next Condensed" w:hAnsi="Avenir Next Condensed"/>
          <w:color w:val="000000"/>
          <w:sz w:val="16"/>
          <w:szCs w:val="16"/>
        </w:rPr>
      </w:pPr>
      <w:r w:rsidRPr="00013D43">
        <w:rPr>
          <w:rFonts w:ascii="Avenir Next Condensed Demi Bold" w:hAnsi="Avenir Next Condensed Demi Bold"/>
          <w:color w:val="000000"/>
          <w:sz w:val="16"/>
          <w:szCs w:val="16"/>
        </w:rPr>
        <w:t>Redaktioneller Hinweis zur</w:t>
      </w:r>
      <w:r w:rsidRPr="007711AD">
        <w:rPr>
          <w:rFonts w:ascii="Avenir Next Condensed" w:hAnsi="Avenir Next Condensed"/>
          <w:b/>
          <w:color w:val="000000"/>
          <w:sz w:val="16"/>
          <w:szCs w:val="16"/>
        </w:rPr>
        <w:t xml:space="preserve"> </w:t>
      </w:r>
      <w:r w:rsidRPr="007711AD">
        <w:rPr>
          <w:rFonts w:ascii="Avenir Next Condensed" w:hAnsi="Avenir Next Condensed"/>
          <w:bCs/>
          <w:color w:val="000000"/>
          <w:sz w:val="16"/>
          <w:szCs w:val="16"/>
        </w:rPr>
        <w:t>Gleichbehandlung</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1D6181B" w14:textId="77777777" w:rsidR="00252529" w:rsidRPr="003A5758" w:rsidRDefault="00252529" w:rsidP="002356F5">
      <w:pPr>
        <w:ind w:left="-1134"/>
        <w:rPr>
          <w:rFonts w:ascii="Avenir Next Condensed" w:hAnsi="Avenir Next Condensed"/>
          <w:color w:val="EE0000"/>
          <w:sz w:val="12"/>
          <w:szCs w:val="16"/>
        </w:rPr>
      </w:pPr>
    </w:p>
    <w:p w14:paraId="1C8EDF16" w14:textId="39B2B8AC" w:rsidR="00956A96" w:rsidRPr="003A5758" w:rsidRDefault="00252529" w:rsidP="003A5758">
      <w:pPr>
        <w:ind w:left="-1134"/>
        <w:rPr>
          <w:rFonts w:ascii="Avenir Next Condensed" w:hAnsi="Avenir Next Condensed"/>
          <w:noProof/>
          <w:color w:val="000000" w:themeColor="text1"/>
          <w:sz w:val="16"/>
          <w:szCs w:val="16"/>
        </w:rPr>
      </w:pPr>
      <w:r w:rsidRPr="003A5758">
        <w:rPr>
          <w:rFonts w:ascii="Avenir Next Condensed" w:hAnsi="Avenir Next Condensed"/>
          <w:noProof/>
          <w:color w:val="000000" w:themeColor="text1"/>
          <w:sz w:val="16"/>
          <w:szCs w:val="16"/>
        </w:rPr>
        <w:t xml:space="preserve">Quelle </w:t>
      </w:r>
      <w:r w:rsidR="00735A8A" w:rsidRPr="003A5758">
        <w:rPr>
          <w:rFonts w:ascii="Avenir Next Condensed" w:hAnsi="Avenir Next Condensed"/>
          <w:noProof/>
          <w:color w:val="000000" w:themeColor="text1"/>
          <w:sz w:val="16"/>
          <w:szCs w:val="16"/>
        </w:rPr>
        <w:t xml:space="preserve">Abbildung Deckblatt: </w:t>
      </w:r>
      <w:r w:rsidR="003A5758" w:rsidRPr="003A5758">
        <w:rPr>
          <w:rFonts w:ascii="Avenir Next Condensed" w:hAnsi="Avenir Next Condensed"/>
          <w:color w:val="000000" w:themeColor="text1"/>
          <w:sz w:val="16"/>
          <w:szCs w:val="16"/>
        </w:rPr>
        <w:t>Evangelische Kirche Heidelberg</w:t>
      </w:r>
    </w:p>
    <w:p w14:paraId="620D04C4" w14:textId="2AAB37D3" w:rsidR="00265BD5" w:rsidRPr="003A5758" w:rsidRDefault="00F50B42" w:rsidP="002356F5">
      <w:pPr>
        <w:spacing w:line="240" w:lineRule="auto"/>
        <w:ind w:left="-1134"/>
        <w:jc w:val="left"/>
        <w:rPr>
          <w:rFonts w:ascii="Avenir Next Condensed" w:hAnsi="Avenir Next Condensed" w:cs="Arial"/>
          <w:b/>
          <w:bCs/>
          <w:color w:val="000000" w:themeColor="text1"/>
          <w:kern w:val="32"/>
          <w:sz w:val="22"/>
          <w:szCs w:val="22"/>
        </w:rPr>
      </w:pPr>
      <w:r w:rsidRPr="003A5758">
        <w:rPr>
          <w:rFonts w:ascii="Avenir Next Condensed" w:hAnsi="Avenir Next Condensed"/>
          <w:color w:val="000000" w:themeColor="text1"/>
          <w:sz w:val="16"/>
          <w:szCs w:val="16"/>
        </w:rPr>
        <w:fldChar w:fldCharType="begin"/>
      </w:r>
      <w:r w:rsidRPr="003A5758">
        <w:rPr>
          <w:rFonts w:ascii="Avenir Next Condensed" w:hAnsi="Avenir Next Condensed"/>
          <w:color w:val="000000" w:themeColor="text1"/>
          <w:sz w:val="16"/>
          <w:szCs w:val="16"/>
        </w:rPr>
        <w:instrText xml:space="preserve"> FILENAME \* MERGEFORMAT </w:instrText>
      </w:r>
      <w:r w:rsidRPr="003A5758">
        <w:rPr>
          <w:rFonts w:ascii="Avenir Next Condensed" w:hAnsi="Avenir Next Condensed"/>
          <w:color w:val="000000" w:themeColor="text1"/>
          <w:sz w:val="16"/>
          <w:szCs w:val="16"/>
        </w:rPr>
        <w:fldChar w:fldCharType="separate"/>
      </w:r>
      <w:r w:rsidR="0097701F">
        <w:rPr>
          <w:rFonts w:ascii="Avenir Next Condensed" w:hAnsi="Avenir Next Condensed"/>
          <w:noProof/>
          <w:color w:val="000000" w:themeColor="text1"/>
          <w:sz w:val="16"/>
          <w:szCs w:val="16"/>
        </w:rPr>
        <w:t>2267-4_20260831_VgV ELT_Heiliggeistkirche Heidelberg_Teilnahmeantrag</w:t>
      </w:r>
      <w:r w:rsidRPr="003A5758">
        <w:rPr>
          <w:rFonts w:ascii="Avenir Next Condensed" w:hAnsi="Avenir Next Condensed"/>
          <w:color w:val="000000" w:themeColor="text1"/>
          <w:sz w:val="16"/>
          <w:szCs w:val="16"/>
        </w:rPr>
        <w:fldChar w:fldCharType="end"/>
      </w:r>
      <w:r w:rsidR="00265BD5" w:rsidRPr="003A5758">
        <w:rPr>
          <w:rFonts w:ascii="Avenir Next Condensed" w:hAnsi="Avenir Next Condensed"/>
          <w:color w:val="000000" w:themeColor="text1"/>
          <w:sz w:val="22"/>
          <w:szCs w:val="22"/>
        </w:rPr>
        <w:br w:type="page"/>
      </w:r>
    </w:p>
    <w:p w14:paraId="44DFB372" w14:textId="5B979A73" w:rsidR="00CE2AC5" w:rsidRPr="00013D43" w:rsidRDefault="00BE2DED" w:rsidP="007C1B61">
      <w:pPr>
        <w:pStyle w:val="berschrift1"/>
        <w:rPr>
          <w:rFonts w:ascii="Avenir Next Condensed Demi Bold" w:hAnsi="Avenir Next Condensed Demi Bold"/>
          <w:b w:val="0"/>
          <w:bCs w:val="0"/>
        </w:rPr>
      </w:pPr>
      <w:r w:rsidRPr="00013D43">
        <w:rPr>
          <w:rFonts w:ascii="Avenir Next Condensed Demi Bold" w:hAnsi="Avenir Next Condensed Demi Bold"/>
          <w:b w:val="0"/>
          <w:bCs w:val="0"/>
        </w:rPr>
        <w:lastRenderedPageBreak/>
        <w:t xml:space="preserve">Allgemeine Angaben zum Bewerber bzw. zur </w:t>
      </w:r>
      <w:r w:rsidR="00CE2AC5" w:rsidRPr="00013D43">
        <w:rPr>
          <w:rFonts w:ascii="Avenir Next Condensed Demi Bold" w:hAnsi="Avenir Next Condensed Demi Bold"/>
          <w:b w:val="0"/>
          <w:bCs w:val="0"/>
        </w:rPr>
        <w:t>Bewerber</w:t>
      </w:r>
      <w:r w:rsidRPr="00013D43">
        <w:rPr>
          <w:rFonts w:ascii="Avenir Next Condensed Demi Bold" w:hAnsi="Avenir Next Condensed Demi Bold"/>
          <w:b w:val="0"/>
          <w:bCs w:val="0"/>
        </w:rPr>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3A60DD" w14:paraId="027CB0F0" w14:textId="77777777" w:rsidTr="00C348C6">
        <w:trPr>
          <w:trHeight w:val="539"/>
        </w:trPr>
        <w:tc>
          <w:tcPr>
            <w:tcW w:w="3261" w:type="dxa"/>
            <w:vAlign w:val="bottom"/>
          </w:tcPr>
          <w:p w14:paraId="644239EC" w14:textId="77777777" w:rsidR="001013E8" w:rsidRPr="003A60DD" w:rsidRDefault="00BE2DED"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Name Bewerber</w:t>
            </w:r>
            <w:r w:rsidR="001013E8" w:rsidRPr="003A60DD">
              <w:rPr>
                <w:rFonts w:ascii="Avenir Next Condensed" w:hAnsi="Avenir Next Condensed" w:cs="Arial"/>
                <w:color w:val="000000"/>
                <w:szCs w:val="20"/>
              </w:rPr>
              <w:t xml:space="preserve"> bzw. </w:t>
            </w:r>
          </w:p>
          <w:p w14:paraId="6D2E637E" w14:textId="1B573E21" w:rsidR="00BE2DED" w:rsidRPr="003A60DD" w:rsidRDefault="00BE2DED"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B</w:t>
            </w:r>
            <w:r w:rsidR="008D53AF" w:rsidRPr="003A60DD">
              <w:rPr>
                <w:rFonts w:ascii="Avenir Next Condensed" w:hAnsi="Avenir Next Condensed" w:cs="Arial"/>
                <w:color w:val="000000"/>
                <w:szCs w:val="20"/>
              </w:rPr>
              <w:t>ewerber</w:t>
            </w:r>
            <w:r w:rsidRPr="003A60DD">
              <w:rPr>
                <w:rFonts w:ascii="Avenir Next Condensed" w:hAnsi="Avenir Next Condensed"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087ECBFF" w14:textId="77777777" w:rsidTr="00C348C6">
        <w:trPr>
          <w:trHeight w:val="539"/>
        </w:trPr>
        <w:tc>
          <w:tcPr>
            <w:tcW w:w="3261" w:type="dxa"/>
            <w:vAlign w:val="bottom"/>
          </w:tcPr>
          <w:p w14:paraId="049CA7EE" w14:textId="4147360D"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Bevollmächtigter </w:t>
            </w:r>
            <w:r w:rsidR="00BE2DED" w:rsidRPr="003A60DD">
              <w:rPr>
                <w:rFonts w:ascii="Avenir Next Condensed" w:hAnsi="Avenir Next Condensed" w:cs="Arial"/>
                <w:color w:val="000000"/>
                <w:szCs w:val="20"/>
              </w:rPr>
              <w:t xml:space="preserve">Vertreter </w:t>
            </w:r>
            <w:r w:rsidR="00A368BA" w:rsidRPr="003A60DD">
              <w:rPr>
                <w:rFonts w:ascii="Avenir Next Condensed" w:hAnsi="Avenir Next Condensed" w:cs="Arial"/>
                <w:color w:val="000000"/>
                <w:szCs w:val="20"/>
              </w:rPr>
              <w:t>(</w:t>
            </w:r>
            <w:r w:rsidRPr="003A60DD">
              <w:rPr>
                <w:rFonts w:ascii="Avenir Next Condensed" w:hAnsi="Avenir Next Condensed" w:cs="Arial"/>
                <w:color w:val="000000"/>
                <w:szCs w:val="20"/>
              </w:rPr>
              <w:t xml:space="preserve">bei </w:t>
            </w:r>
            <w:r w:rsidR="00BE2DED" w:rsidRPr="003A60DD">
              <w:rPr>
                <w:rFonts w:ascii="Avenir Next Condensed" w:hAnsi="Avenir Next Condensed" w:cs="Arial"/>
                <w:color w:val="000000"/>
                <w:szCs w:val="20"/>
              </w:rPr>
              <w:t>B</w:t>
            </w:r>
            <w:r w:rsidR="008D53AF" w:rsidRPr="003A60DD">
              <w:rPr>
                <w:rFonts w:ascii="Avenir Next Condensed" w:hAnsi="Avenir Next Condensed" w:cs="Arial"/>
                <w:color w:val="000000"/>
                <w:szCs w:val="20"/>
              </w:rPr>
              <w:t>ewerber</w:t>
            </w:r>
            <w:r w:rsidR="00BE2DED" w:rsidRPr="003A60DD">
              <w:rPr>
                <w:rFonts w:ascii="Avenir Next Condensed" w:hAnsi="Avenir Next Condensed" w:cs="Arial"/>
                <w:color w:val="000000"/>
                <w:szCs w:val="20"/>
              </w:rPr>
              <w:t>gemeinschaft</w:t>
            </w:r>
            <w:r w:rsidRPr="003A60DD">
              <w:rPr>
                <w:rFonts w:ascii="Avenir Next Condensed" w:hAnsi="Avenir Next Condensed" w:cs="Arial"/>
                <w:color w:val="000000"/>
                <w:szCs w:val="20"/>
              </w:rPr>
              <w:t xml:space="preserve"> bzw. juristischen Personen</w:t>
            </w:r>
            <w:r w:rsidR="00A368BA" w:rsidRPr="003A60DD">
              <w:rPr>
                <w:rFonts w:ascii="Avenir Next Condensed" w:hAnsi="Avenir Next Condensed"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2046E30E" w14:textId="77777777" w:rsidTr="00C348C6">
        <w:trPr>
          <w:trHeight w:val="539"/>
        </w:trPr>
        <w:tc>
          <w:tcPr>
            <w:tcW w:w="3261" w:type="dxa"/>
            <w:vAlign w:val="bottom"/>
          </w:tcPr>
          <w:p w14:paraId="0364A121" w14:textId="155F53E5"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14A027BB" w14:textId="77777777" w:rsidTr="00C348C6">
        <w:trPr>
          <w:trHeight w:val="539"/>
        </w:trPr>
        <w:tc>
          <w:tcPr>
            <w:tcW w:w="3261" w:type="dxa"/>
            <w:vAlign w:val="bottom"/>
          </w:tcPr>
          <w:p w14:paraId="4F045D8A" w14:textId="77777777"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3A60DD" w:rsidRDefault="00080510" w:rsidP="006E7E85">
            <w:pPr>
              <w:autoSpaceDE w:val="0"/>
              <w:autoSpaceDN w:val="0"/>
              <w:adjustRightInd w:val="0"/>
              <w:jc w:val="left"/>
              <w:rPr>
                <w:rFonts w:ascii="Avenir Next Condensed" w:hAnsi="Avenir Next Condensed" w:cs="Arial"/>
                <w:color w:val="000000"/>
                <w:szCs w:val="20"/>
              </w:rPr>
            </w:pPr>
          </w:p>
        </w:tc>
      </w:tr>
      <w:tr w:rsidR="00510FE3" w:rsidRPr="003A60DD" w14:paraId="44B98440" w14:textId="77777777" w:rsidTr="00C348C6">
        <w:trPr>
          <w:trHeight w:val="539"/>
        </w:trPr>
        <w:tc>
          <w:tcPr>
            <w:tcW w:w="3261" w:type="dxa"/>
            <w:vAlign w:val="bottom"/>
          </w:tcPr>
          <w:p w14:paraId="5F20E1B6" w14:textId="456AFFCA"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3A60DD" w:rsidRDefault="00080510" w:rsidP="006E7E85">
            <w:pPr>
              <w:autoSpaceDE w:val="0"/>
              <w:autoSpaceDN w:val="0"/>
              <w:adjustRightInd w:val="0"/>
              <w:jc w:val="left"/>
              <w:rPr>
                <w:rFonts w:ascii="Avenir Next Condensed" w:hAnsi="Avenir Next Condensed" w:cs="Arial"/>
                <w:color w:val="000000"/>
                <w:szCs w:val="20"/>
              </w:rPr>
            </w:pPr>
          </w:p>
        </w:tc>
      </w:tr>
      <w:tr w:rsidR="00510FE3" w:rsidRPr="003A60DD" w14:paraId="02A50032" w14:textId="77777777" w:rsidTr="00C348C6">
        <w:trPr>
          <w:trHeight w:val="539"/>
        </w:trPr>
        <w:tc>
          <w:tcPr>
            <w:tcW w:w="3261" w:type="dxa"/>
            <w:vAlign w:val="bottom"/>
          </w:tcPr>
          <w:p w14:paraId="5A81498E" w14:textId="77100F65"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Telefon</w:t>
            </w:r>
            <w:r w:rsidR="004B3DC6" w:rsidRPr="003A60DD">
              <w:rPr>
                <w:rFonts w:ascii="Avenir Next Condensed" w:hAnsi="Avenir Next Condensed" w:cs="Arial"/>
                <w:color w:val="000000"/>
                <w:szCs w:val="20"/>
              </w:rPr>
              <w:t>-</w:t>
            </w:r>
            <w:r w:rsidRPr="003A60DD">
              <w:rPr>
                <w:rFonts w:ascii="Avenir Next Condensed" w:hAnsi="Avenir Next Condensed"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307A40D6" w14:textId="77777777" w:rsidTr="00C348C6">
        <w:trPr>
          <w:trHeight w:val="539"/>
        </w:trPr>
        <w:tc>
          <w:tcPr>
            <w:tcW w:w="3261" w:type="dxa"/>
            <w:vAlign w:val="bottom"/>
          </w:tcPr>
          <w:p w14:paraId="0F051DA3" w14:textId="22BFD0F7" w:rsidR="00BE2DED" w:rsidRPr="003A60DD" w:rsidRDefault="00A368BA"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3DB000EC" w14:textId="77777777" w:rsidTr="000A4765">
        <w:trPr>
          <w:trHeight w:val="539"/>
        </w:trPr>
        <w:tc>
          <w:tcPr>
            <w:tcW w:w="3261" w:type="dxa"/>
            <w:vAlign w:val="bottom"/>
          </w:tcPr>
          <w:p w14:paraId="53FA7470" w14:textId="769E1D3E"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Rechtsform des Unternehmens bzw. </w:t>
            </w:r>
            <w:r w:rsidR="00013D43">
              <w:rPr>
                <w:rFonts w:ascii="Avenir Next Condensed" w:hAnsi="Avenir Next Condensed" w:cs="Arial"/>
                <w:color w:val="000000"/>
                <w:szCs w:val="20"/>
              </w:rPr>
              <w:br/>
            </w:r>
            <w:r w:rsidRPr="003A60DD">
              <w:rPr>
                <w:rFonts w:ascii="Avenir Next Condensed" w:hAnsi="Avenir Next Condensed" w:cs="Arial"/>
                <w:color w:val="000000"/>
                <w:szCs w:val="20"/>
              </w:rPr>
              <w:t>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3A60DD" w:rsidRDefault="00593357" w:rsidP="00593357">
            <w:pPr>
              <w:autoSpaceDE w:val="0"/>
              <w:autoSpaceDN w:val="0"/>
              <w:adjustRightInd w:val="0"/>
              <w:jc w:val="left"/>
              <w:rPr>
                <w:rFonts w:ascii="Avenir Next Condensed" w:hAnsi="Avenir Next Condensed" w:cs="Arial"/>
                <w:color w:val="000000"/>
                <w:szCs w:val="20"/>
              </w:rPr>
            </w:pPr>
          </w:p>
        </w:tc>
      </w:tr>
      <w:tr w:rsidR="00510FE3" w:rsidRPr="003A60DD" w14:paraId="00CBE86E" w14:textId="77777777" w:rsidTr="000A4765">
        <w:trPr>
          <w:trHeight w:val="539"/>
        </w:trPr>
        <w:tc>
          <w:tcPr>
            <w:tcW w:w="3261" w:type="dxa"/>
            <w:vAlign w:val="bottom"/>
          </w:tcPr>
          <w:p w14:paraId="4BBE5B38" w14:textId="61BA6293" w:rsidR="00C348C6" w:rsidRPr="003A60DD" w:rsidRDefault="00C348C6" w:rsidP="00EB4A32">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3A60DD" w:rsidRDefault="00C348C6" w:rsidP="00EB4A32">
            <w:pPr>
              <w:autoSpaceDE w:val="0"/>
              <w:autoSpaceDN w:val="0"/>
              <w:adjustRightInd w:val="0"/>
              <w:jc w:val="left"/>
              <w:rPr>
                <w:rFonts w:ascii="Avenir Next Condensed" w:hAnsi="Avenir Next Condensed" w:cs="Arial"/>
                <w:color w:val="000000"/>
                <w:szCs w:val="20"/>
              </w:rPr>
            </w:pPr>
          </w:p>
        </w:tc>
      </w:tr>
      <w:tr w:rsidR="00510FE3" w:rsidRPr="003A60DD" w14:paraId="29482135" w14:textId="77777777" w:rsidTr="00EB4A32">
        <w:tc>
          <w:tcPr>
            <w:tcW w:w="6379" w:type="dxa"/>
            <w:gridSpan w:val="2"/>
          </w:tcPr>
          <w:p w14:paraId="5F4C02B2" w14:textId="0B68AD03" w:rsidR="00C348C6" w:rsidRPr="003A60DD" w:rsidRDefault="00C348C6" w:rsidP="00EB4A32">
            <w:pPr>
              <w:rPr>
                <w:rFonts w:ascii="Avenir Next Condensed" w:hAnsi="Avenir Next Condensed"/>
                <w:color w:val="000000"/>
              </w:rPr>
            </w:pPr>
            <w:r w:rsidRPr="003A60DD">
              <w:rPr>
                <w:rFonts w:ascii="Avenir Next Condensed" w:hAnsi="Avenir Next Condensed" w:cs="Arial"/>
                <w:color w:val="000000"/>
                <w:szCs w:val="20"/>
              </w:rPr>
              <w:t>Es bestehen wirtschaftliche Verknüpfungen mit anderen Unternehmen</w:t>
            </w:r>
          </w:p>
        </w:tc>
        <w:tc>
          <w:tcPr>
            <w:tcW w:w="709" w:type="dxa"/>
          </w:tcPr>
          <w:p w14:paraId="02103DBC" w14:textId="21C77DA6" w:rsidR="00C348C6" w:rsidRPr="003A60DD" w:rsidRDefault="009303C1"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3A60DD">
                  <w:rPr>
                    <w:rFonts w:ascii="Segoe UI Symbol" w:eastAsia="MS Gothic" w:hAnsi="Segoe UI Symbol" w:cs="Segoe UI Symbol"/>
                    <w:color w:val="000000"/>
                    <w:sz w:val="24"/>
                    <w:shd w:val="clear" w:color="auto" w:fill="D9D9D9" w:themeFill="background1" w:themeFillShade="D9"/>
                  </w:rPr>
                  <w:t>☐</w:t>
                </w:r>
              </w:sdtContent>
            </w:sdt>
            <w:r w:rsidR="00C348C6" w:rsidRPr="003A60DD">
              <w:rPr>
                <w:rFonts w:ascii="Avenir Next Condensed" w:hAnsi="Avenir Next Condensed"/>
                <w:color w:val="000000"/>
                <w:sz w:val="24"/>
              </w:rPr>
              <w:t xml:space="preserve"> </w:t>
            </w:r>
            <w:r w:rsidR="00C348C6" w:rsidRPr="003A60DD">
              <w:rPr>
                <w:rFonts w:ascii="Avenir Next Condensed" w:hAnsi="Avenir Next Condensed"/>
                <w:color w:val="000000"/>
                <w:szCs w:val="20"/>
              </w:rPr>
              <w:t>ja</w:t>
            </w:r>
          </w:p>
        </w:tc>
        <w:tc>
          <w:tcPr>
            <w:tcW w:w="851" w:type="dxa"/>
          </w:tcPr>
          <w:p w14:paraId="441D0B52" w14:textId="41ED2514" w:rsidR="00C348C6" w:rsidRPr="003A60DD" w:rsidRDefault="009303C1"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3A60DD">
                  <w:rPr>
                    <w:rFonts w:ascii="Segoe UI Symbol" w:eastAsia="MS Gothic" w:hAnsi="Segoe UI Symbol" w:cs="Segoe UI Symbol"/>
                    <w:color w:val="000000"/>
                    <w:sz w:val="24"/>
                    <w:shd w:val="clear" w:color="auto" w:fill="D9D9D9" w:themeFill="background1" w:themeFillShade="D9"/>
                  </w:rPr>
                  <w:t>☐</w:t>
                </w:r>
              </w:sdtContent>
            </w:sdt>
            <w:r w:rsidR="00C348C6" w:rsidRPr="003A60DD">
              <w:rPr>
                <w:rFonts w:ascii="Avenir Next Condensed" w:hAnsi="Avenir Next Condensed"/>
                <w:color w:val="000000"/>
                <w:sz w:val="24"/>
              </w:rPr>
              <w:t xml:space="preserve"> </w:t>
            </w:r>
            <w:r w:rsidR="00C348C6" w:rsidRPr="003A60DD">
              <w:rPr>
                <w:rFonts w:ascii="Avenir Next Condensed" w:hAnsi="Avenir Next Condensed"/>
                <w:color w:val="000000"/>
                <w:szCs w:val="20"/>
              </w:rPr>
              <w:t>nein</w:t>
            </w:r>
          </w:p>
        </w:tc>
      </w:tr>
      <w:tr w:rsidR="00510FE3" w:rsidRPr="003A60DD" w14:paraId="7CD5ED93" w14:textId="77777777" w:rsidTr="00C348C6">
        <w:trPr>
          <w:trHeight w:val="567"/>
        </w:trPr>
        <w:tc>
          <w:tcPr>
            <w:tcW w:w="3261" w:type="dxa"/>
            <w:vAlign w:val="bottom"/>
          </w:tcPr>
          <w:p w14:paraId="29A07484" w14:textId="2AD4DDB1" w:rsidR="00C348C6" w:rsidRPr="003A60DD" w:rsidRDefault="00C348C6" w:rsidP="00EB4A32">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Falls ja, kurze Erläuterung der </w:t>
            </w:r>
            <w:r w:rsidR="00013D43">
              <w:rPr>
                <w:rFonts w:ascii="Avenir Next Condensed" w:hAnsi="Avenir Next Condensed" w:cs="Arial"/>
                <w:color w:val="000000"/>
                <w:szCs w:val="20"/>
              </w:rPr>
              <w:br/>
            </w:r>
            <w:r w:rsidRPr="003A60DD">
              <w:rPr>
                <w:rFonts w:ascii="Avenir Next Condensed" w:hAnsi="Avenir Next Condensed" w:cs="Arial"/>
                <w:color w:val="000000"/>
                <w:szCs w:val="20"/>
              </w:rPr>
              <w:t>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3A60DD" w:rsidRDefault="00C348C6" w:rsidP="00EB4A32">
            <w:pPr>
              <w:autoSpaceDE w:val="0"/>
              <w:autoSpaceDN w:val="0"/>
              <w:adjustRightInd w:val="0"/>
              <w:jc w:val="left"/>
              <w:rPr>
                <w:rFonts w:ascii="Avenir Next Condensed" w:hAnsi="Avenir Next Condensed" w:cs="Arial"/>
                <w:color w:val="000000"/>
                <w:szCs w:val="20"/>
              </w:rPr>
            </w:pPr>
          </w:p>
        </w:tc>
      </w:tr>
    </w:tbl>
    <w:p w14:paraId="5723EDB7" w14:textId="77777777" w:rsidR="00C348C6" w:rsidRPr="003A60DD" w:rsidRDefault="00C348C6" w:rsidP="00C348C6">
      <w:pPr>
        <w:pStyle w:val="berschrift2"/>
        <w:ind w:left="0" w:hanging="1134"/>
        <w:rPr>
          <w:rFonts w:ascii="Avenir Next Condensed Demi Bold" w:hAnsi="Avenir Next Condensed Demi Bold"/>
          <w:b w:val="0"/>
          <w:bCs w:val="0"/>
          <w:iCs w:val="0"/>
          <w:color w:val="000000"/>
        </w:rPr>
      </w:pPr>
      <w:r w:rsidRPr="003A60DD">
        <w:rPr>
          <w:rFonts w:ascii="Avenir Next Condensed Demi Bold" w:hAnsi="Avenir Next Condensed Demi Bold"/>
          <w:b w:val="0"/>
          <w:bCs w:val="0"/>
          <w:iCs w:val="0"/>
          <w:color w:val="000000"/>
        </w:rPr>
        <w:t>Bewerber bzw. Bewerbergemeinschaft</w:t>
      </w:r>
    </w:p>
    <w:p w14:paraId="565F1982" w14:textId="733D3447" w:rsidR="008E335A" w:rsidRPr="003A60DD" w:rsidRDefault="009303C1" w:rsidP="008E335A">
      <w:pPr>
        <w:tabs>
          <w:tab w:val="left" w:pos="851"/>
          <w:tab w:val="right" w:pos="7938"/>
        </w:tabs>
        <w:rPr>
          <w:rFonts w:ascii="Avenir Next Condensed" w:hAnsi="Avenir Next Condensed"/>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r>
      <w:r w:rsidR="008E335A" w:rsidRPr="003A60DD">
        <w:rPr>
          <w:rFonts w:ascii="Avenir Next Condensed" w:hAnsi="Avenir Next Condensed"/>
          <w:color w:val="000000"/>
        </w:rPr>
        <w:t>Bewerbung als Einzelunternehmen, Personen- oder Kapitalgesellschaft</w:t>
      </w:r>
    </w:p>
    <w:p w14:paraId="19626C51" w14:textId="1ED09878" w:rsidR="008E335A" w:rsidRPr="003A60DD" w:rsidRDefault="009303C1" w:rsidP="008E335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3A60DD">
            <w:rPr>
              <w:rFonts w:ascii="Segoe UI Symbol" w:eastAsia="MS Gothic" w:hAnsi="Segoe UI Symbol" w:cs="Segoe UI Symbol"/>
              <w:color w:val="000000"/>
              <w:sz w:val="24"/>
              <w:shd w:val="clear" w:color="auto" w:fill="D9D9D9" w:themeFill="background1" w:themeFillShade="D9"/>
            </w:rPr>
            <w:t>☐</w:t>
          </w:r>
        </w:sdtContent>
      </w:sdt>
      <w:r w:rsidR="008E335A" w:rsidRPr="003A60DD">
        <w:rPr>
          <w:rFonts w:ascii="Avenir Next Condensed" w:hAnsi="Avenir Next Condensed"/>
          <w:color w:val="000000"/>
        </w:rPr>
        <w:tab/>
        <w:t>Bewerbung als Bewerbergemeinschaft</w:t>
      </w:r>
    </w:p>
    <w:p w14:paraId="6FE21BF7" w14:textId="6D1A0898" w:rsidR="008E335A" w:rsidRPr="003A60DD" w:rsidRDefault="008E335A" w:rsidP="00C348C6">
      <w:pPr>
        <w:tabs>
          <w:tab w:val="left" w:pos="851"/>
          <w:tab w:val="right" w:pos="7938"/>
        </w:tabs>
        <w:rPr>
          <w:rFonts w:ascii="Avenir Next Condensed" w:hAnsi="Avenir Next Condensed"/>
          <w:color w:val="000000"/>
        </w:rPr>
      </w:pPr>
    </w:p>
    <w:p w14:paraId="5057C9F1" w14:textId="77777777" w:rsidR="008E335A" w:rsidRPr="003A60DD" w:rsidRDefault="008E335A" w:rsidP="008E335A">
      <w:pPr>
        <w:rPr>
          <w:rFonts w:ascii="Avenir Next Condensed" w:hAnsi="Avenir Next Condensed"/>
          <w:color w:val="000000"/>
          <w:szCs w:val="20"/>
        </w:rPr>
      </w:pPr>
      <w:r w:rsidRPr="003A60DD">
        <w:rPr>
          <w:rFonts w:ascii="Avenir Next Condensed" w:hAnsi="Avenir Next Condensed"/>
          <w:color w:val="000000"/>
          <w:szCs w:val="20"/>
        </w:rPr>
        <w:t>Hinweise zur Bewerbung als Bewerbergemeinschaft:</w:t>
      </w:r>
    </w:p>
    <w:p w14:paraId="52EAFC17" w14:textId="481DE6E5" w:rsidR="008E335A" w:rsidRPr="003A60DD" w:rsidRDefault="00324E18" w:rsidP="008E335A">
      <w:pPr>
        <w:numPr>
          <w:ilvl w:val="0"/>
          <w:numId w:val="4"/>
        </w:numPr>
        <w:rPr>
          <w:rFonts w:ascii="Avenir Next Condensed" w:hAnsi="Avenir Next Condensed"/>
          <w:color w:val="000000"/>
        </w:rPr>
      </w:pPr>
      <w:r w:rsidRPr="003A60DD">
        <w:rPr>
          <w:rFonts w:ascii="Avenir Next Condensed" w:hAnsi="Avenir Next Condensed"/>
          <w:color w:val="000000"/>
        </w:rPr>
        <w:t>D</w:t>
      </w:r>
      <w:r w:rsidR="008E335A" w:rsidRPr="003A60DD">
        <w:rPr>
          <w:rFonts w:ascii="Avenir Next Condensed" w:hAnsi="Avenir Next Condensed"/>
          <w:color w:val="000000"/>
        </w:rPr>
        <w:t>ie „</w:t>
      </w:r>
      <w:r w:rsidR="009355C5" w:rsidRPr="003A60DD">
        <w:rPr>
          <w:rFonts w:ascii="Avenir Next Condensed" w:hAnsi="Avenir Next Condensed"/>
          <w:color w:val="000000"/>
        </w:rPr>
        <w:t xml:space="preserve">Erklärung der </w:t>
      </w:r>
      <w:r w:rsidR="008E335A" w:rsidRPr="003A60DD">
        <w:rPr>
          <w:rFonts w:ascii="Avenir Next Condensed" w:hAnsi="Avenir Next Condensed"/>
          <w:color w:val="000000"/>
        </w:rPr>
        <w:t>Bewerber</w:t>
      </w:r>
      <w:r w:rsidR="009355C5" w:rsidRPr="003A60DD">
        <w:rPr>
          <w:rFonts w:ascii="Avenir Next Condensed" w:hAnsi="Avenir Next Condensed"/>
          <w:color w:val="000000"/>
        </w:rPr>
        <w:t>gemeinschaft</w:t>
      </w:r>
      <w:r w:rsidR="008E335A" w:rsidRPr="003A60DD">
        <w:rPr>
          <w:rFonts w:ascii="Avenir Next Condensed" w:hAnsi="Avenir Next Condensed"/>
          <w:color w:val="000000"/>
        </w:rPr>
        <w:t xml:space="preserve">“ gemäß Anlage </w:t>
      </w:r>
      <w:r w:rsidR="009D6FDD" w:rsidRPr="003A60DD">
        <w:rPr>
          <w:rFonts w:ascii="Avenir Next Condensed" w:hAnsi="Avenir Next Condensed"/>
          <w:color w:val="000000"/>
        </w:rPr>
        <w:t>T.</w:t>
      </w:r>
      <w:r w:rsidR="008E335A" w:rsidRPr="003A60DD">
        <w:rPr>
          <w:rFonts w:ascii="Avenir Next Condensed" w:hAnsi="Avenir Next Condensed"/>
          <w:color w:val="000000"/>
        </w:rPr>
        <w:t>1 ist auszufüllen und als Scan im PDF-Format zusammen mit dem Teilnahmeantrag einzureichen</w:t>
      </w:r>
      <w:r w:rsidRPr="003A60DD">
        <w:rPr>
          <w:rFonts w:ascii="Avenir Next Condensed" w:hAnsi="Avenir Next Condensed"/>
          <w:color w:val="000000"/>
        </w:rPr>
        <w:t>.</w:t>
      </w:r>
    </w:p>
    <w:p w14:paraId="1BD5DA85" w14:textId="3FCB1F82"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rPr>
        <w:t>I</w:t>
      </w:r>
      <w:r w:rsidR="008E335A" w:rsidRPr="003A60DD">
        <w:rPr>
          <w:rFonts w:ascii="Avenir Next Condensed" w:hAnsi="Avenir Next Condensed"/>
          <w:color w:val="000000"/>
        </w:rPr>
        <w:t xml:space="preserve">n der </w:t>
      </w:r>
      <w:r w:rsidR="009355C5" w:rsidRPr="003A60DD">
        <w:rPr>
          <w:rFonts w:ascii="Avenir Next Condensed" w:hAnsi="Avenir Next Condensed"/>
          <w:color w:val="000000"/>
        </w:rPr>
        <w:t xml:space="preserve">„Erklärung der Bewerbergemeinschaft“ </w:t>
      </w:r>
      <w:r w:rsidR="008E335A" w:rsidRPr="003A60DD">
        <w:rPr>
          <w:rFonts w:ascii="Avenir Next Condensed" w:hAnsi="Avenir Next Condensed"/>
          <w:color w:val="000000"/>
        </w:rPr>
        <w:t xml:space="preserve">gemäß Anlage </w:t>
      </w:r>
      <w:r w:rsidR="009D6FDD" w:rsidRPr="003A60DD">
        <w:rPr>
          <w:rFonts w:ascii="Avenir Next Condensed" w:hAnsi="Avenir Next Condensed"/>
          <w:color w:val="000000"/>
        </w:rPr>
        <w:t>T.</w:t>
      </w:r>
      <w:r w:rsidR="008E335A" w:rsidRPr="003A60DD">
        <w:rPr>
          <w:rFonts w:ascii="Avenir Next Condensed" w:hAnsi="Avenir Next Condensed"/>
          <w:color w:val="000000"/>
        </w:rPr>
        <w:t xml:space="preserve">1 sind alle Mitglieder der Bewerbergemeinschaft sowie </w:t>
      </w:r>
      <w:r w:rsidR="009D6FDD" w:rsidRPr="003A60DD">
        <w:rPr>
          <w:rFonts w:ascii="Avenir Next Condensed" w:hAnsi="Avenir Next Condensed"/>
          <w:color w:val="000000"/>
        </w:rPr>
        <w:t>ein bevollmächtigter Vertreter</w:t>
      </w:r>
      <w:r w:rsidR="008E335A" w:rsidRPr="003A60DD">
        <w:rPr>
          <w:rFonts w:ascii="Avenir Next Condensed" w:hAnsi="Avenir Next Condensed"/>
          <w:color w:val="000000"/>
        </w:rPr>
        <w:t xml:space="preserve"> zu benennen, die „</w:t>
      </w:r>
      <w:r w:rsidR="009355C5" w:rsidRPr="003A60DD">
        <w:rPr>
          <w:rFonts w:ascii="Avenir Next Condensed" w:hAnsi="Avenir Next Condensed"/>
          <w:color w:val="000000"/>
        </w:rPr>
        <w:t>Erklärung der Bewerbergemeinschaft“</w:t>
      </w:r>
      <w:r w:rsidR="008E335A" w:rsidRPr="003A60DD">
        <w:rPr>
          <w:rFonts w:ascii="Avenir Next Condensed" w:hAnsi="Avenir Next Condensed"/>
          <w:color w:val="000000"/>
        </w:rPr>
        <w:t xml:space="preserve"> ist von allen Mitgliedern der Bewerbergemeinschaft zu unterzeichnen.</w:t>
      </w:r>
    </w:p>
    <w:p w14:paraId="762CE3D3" w14:textId="45E07D16"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rPr>
        <w:t>D</w:t>
      </w:r>
      <w:r w:rsidR="008E335A" w:rsidRPr="003A60DD">
        <w:rPr>
          <w:rFonts w:ascii="Avenir Next Condensed" w:hAnsi="Avenir Next Condensed"/>
          <w:color w:val="000000"/>
        </w:rPr>
        <w:t>er Teilnahmeantrag wird durch den bevollmächtigten Vertreter der Bewerbergemeinschaft unterzeichnet und eingereicht</w:t>
      </w:r>
      <w:r w:rsidRPr="003A60DD">
        <w:rPr>
          <w:rFonts w:ascii="Avenir Next Condensed" w:hAnsi="Avenir Next Condensed"/>
          <w:color w:val="000000"/>
        </w:rPr>
        <w:t>.</w:t>
      </w:r>
    </w:p>
    <w:p w14:paraId="332D08BE" w14:textId="7D32185B"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szCs w:val="20"/>
        </w:rPr>
        <w:t>D</w:t>
      </w:r>
      <w:r w:rsidR="008E335A" w:rsidRPr="003A60DD">
        <w:rPr>
          <w:rFonts w:ascii="Avenir Next Condensed" w:hAnsi="Avenir Next Condensed"/>
          <w:color w:val="000000"/>
          <w:szCs w:val="20"/>
        </w:rPr>
        <w:t>ie nachträgliche Benennung einer Bewerbergemeinschaft ist nicht möglich</w:t>
      </w:r>
      <w:r w:rsidRPr="003A60DD">
        <w:rPr>
          <w:rFonts w:ascii="Avenir Next Condensed" w:hAnsi="Avenir Next Condensed"/>
          <w:color w:val="000000"/>
          <w:szCs w:val="20"/>
        </w:rPr>
        <w:t>.</w:t>
      </w:r>
    </w:p>
    <w:p w14:paraId="619293DE" w14:textId="77777777" w:rsidR="00C348C6" w:rsidRPr="003A60DD" w:rsidRDefault="00C348C6"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Befähigung zur Berufsausübung (Teilnahmeberechtigung)</w:t>
      </w:r>
    </w:p>
    <w:p w14:paraId="0719ABBB" w14:textId="7EDDC646" w:rsidR="00995926" w:rsidRPr="003A60DD" w:rsidRDefault="009D6FDD" w:rsidP="008E335A">
      <w:pPr>
        <w:rPr>
          <w:rFonts w:ascii="Avenir Next Condensed" w:hAnsi="Avenir Next Condensed"/>
          <w:color w:val="000000"/>
        </w:rPr>
      </w:pPr>
      <w:r w:rsidRPr="003A60DD">
        <w:rPr>
          <w:rFonts w:ascii="Avenir Next Condensed" w:hAnsi="Avenir Next Condensed"/>
          <w:color w:val="000000"/>
        </w:rPr>
        <w:t>Als Nach</w:t>
      </w:r>
      <w:r w:rsidR="008E335A" w:rsidRPr="003A60DD">
        <w:rPr>
          <w:rFonts w:ascii="Avenir Next Condensed" w:hAnsi="Avenir Next Condensed"/>
          <w:color w:val="000000"/>
        </w:rPr>
        <w:t xml:space="preserve">weis der Teilnahmeberechtigung </w:t>
      </w:r>
      <w:r w:rsidRPr="003A60DD">
        <w:rPr>
          <w:rFonts w:ascii="Avenir Next Condensed" w:hAnsi="Avenir Next Condensed"/>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3A60DD" w:rsidRDefault="00AF198C"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510FE3" w14:paraId="592922E6" w14:textId="77777777" w:rsidTr="003F0792">
        <w:tc>
          <w:tcPr>
            <w:tcW w:w="5670" w:type="dxa"/>
          </w:tcPr>
          <w:p w14:paraId="1D02D115" w14:textId="11339892" w:rsidR="00AF198C" w:rsidRPr="003A60DD" w:rsidRDefault="00AF198C" w:rsidP="00AF198C">
            <w:pPr>
              <w:rPr>
                <w:rFonts w:ascii="Avenir Next Condensed" w:hAnsi="Avenir Next Condensed"/>
                <w:color w:val="000000"/>
              </w:rPr>
            </w:pPr>
            <w:r w:rsidRPr="003A60DD">
              <w:rPr>
                <w:rFonts w:ascii="Avenir Next Condensed" w:hAnsi="Avenir Next Condensed" w:cs="Arial"/>
                <w:color w:val="000000"/>
                <w:szCs w:val="20"/>
              </w:rPr>
              <w:t xml:space="preserve">Der Bewerber erklärt, dass gegen das sich bewerbende Unternehmen </w:t>
            </w:r>
            <w:r w:rsidRPr="003A60DD">
              <w:rPr>
                <w:rFonts w:ascii="Avenir Next Condensed" w:hAnsi="Avenir Next Condensed" w:cs="Arial"/>
                <w:color w:val="000000"/>
                <w:szCs w:val="20"/>
                <w:u w:val="single"/>
              </w:rPr>
              <w:t>keine</w:t>
            </w:r>
            <w:r w:rsidRPr="003A60DD">
              <w:rPr>
                <w:rFonts w:ascii="Avenir Next Condensed" w:hAnsi="Avenir Next Condensed" w:cs="Arial"/>
                <w:color w:val="000000"/>
                <w:szCs w:val="20"/>
              </w:rPr>
              <w:t xml:space="preserve"> Ausschlussgründe nach § 123 und </w:t>
            </w:r>
            <w:r w:rsidR="003C3CF9" w:rsidRPr="003A60DD">
              <w:rPr>
                <w:rFonts w:ascii="Avenir Next Condensed" w:hAnsi="Avenir Next Condensed" w:cs="Arial"/>
                <w:color w:val="000000"/>
                <w:szCs w:val="20"/>
              </w:rPr>
              <w:t xml:space="preserve">124 </w:t>
            </w:r>
            <w:r w:rsidRPr="003A60DD">
              <w:rPr>
                <w:rFonts w:ascii="Avenir Next Condensed" w:hAnsi="Avenir Next Condensed"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3A60DD" w:rsidRDefault="009303C1" w:rsidP="00092F8A">
            <w:pPr>
              <w:jc w:val="center"/>
              <w:rPr>
                <w:rFonts w:ascii="Avenir Next Condensed" w:hAnsi="Avenir Next Condensed"/>
                <w:color w:val="000000"/>
                <w:sz w:val="24"/>
              </w:rPr>
            </w:pPr>
            <w:sdt>
              <w:sdtPr>
                <w:rPr>
                  <w:rFonts w:ascii="Avenir Next Condensed" w:hAnsi="Avenir Next Condensed"/>
                  <w:color w:val="000000"/>
                  <w:sz w:val="24"/>
                </w:rPr>
                <w:id w:val="760872927"/>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3A60DD" w:rsidRDefault="009303C1" w:rsidP="00092F8A">
            <w:pPr>
              <w:jc w:val="center"/>
              <w:rPr>
                <w:rFonts w:ascii="Avenir Next Condensed" w:hAnsi="Avenir Next Condensed"/>
                <w:color w:val="000000"/>
                <w:sz w:val="24"/>
              </w:rPr>
            </w:pPr>
            <w:sdt>
              <w:sdtPr>
                <w:rPr>
                  <w:rFonts w:ascii="Avenir Next Condensed" w:hAnsi="Avenir Next Condensed"/>
                  <w:color w:val="000000"/>
                  <w:sz w:val="24"/>
                </w:rPr>
                <w:id w:val="1799485011"/>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nein</w:t>
            </w:r>
          </w:p>
        </w:tc>
      </w:tr>
      <w:tr w:rsidR="00510FE3" w:rsidRPr="00510FE3" w14:paraId="734DF3C4" w14:textId="77777777" w:rsidTr="003F0792">
        <w:tc>
          <w:tcPr>
            <w:tcW w:w="5670" w:type="dxa"/>
          </w:tcPr>
          <w:p w14:paraId="69EA430E" w14:textId="3831913B" w:rsidR="003F0792" w:rsidRPr="003A60DD" w:rsidRDefault="003F0792" w:rsidP="00745EE5">
            <w:pPr>
              <w:rPr>
                <w:rFonts w:ascii="Avenir Next Condensed" w:hAnsi="Avenir Next Condensed"/>
                <w:color w:val="000000"/>
                <w:szCs w:val="20"/>
              </w:rPr>
            </w:pPr>
          </w:p>
        </w:tc>
        <w:tc>
          <w:tcPr>
            <w:tcW w:w="1134" w:type="dxa"/>
            <w:tcBorders>
              <w:top w:val="dotted" w:sz="4" w:space="0" w:color="auto"/>
            </w:tcBorders>
            <w:vAlign w:val="center"/>
          </w:tcPr>
          <w:p w14:paraId="5B1B6785" w14:textId="26756F11" w:rsidR="003F0792" w:rsidRPr="003A60DD" w:rsidRDefault="003F0792" w:rsidP="00745EE5">
            <w:pPr>
              <w:jc w:val="center"/>
              <w:rPr>
                <w:rFonts w:ascii="Avenir Next Condensed" w:hAnsi="Avenir Next Condensed"/>
                <w:color w:val="000000"/>
                <w:sz w:val="24"/>
              </w:rPr>
            </w:pPr>
          </w:p>
        </w:tc>
        <w:tc>
          <w:tcPr>
            <w:tcW w:w="1134" w:type="dxa"/>
            <w:tcBorders>
              <w:top w:val="dotted" w:sz="4" w:space="0" w:color="auto"/>
            </w:tcBorders>
            <w:vAlign w:val="center"/>
          </w:tcPr>
          <w:p w14:paraId="455F47B0" w14:textId="544998BD" w:rsidR="003F0792" w:rsidRPr="003A60DD" w:rsidRDefault="003F0792" w:rsidP="00745EE5">
            <w:pPr>
              <w:jc w:val="center"/>
              <w:rPr>
                <w:rFonts w:ascii="Avenir Next Condensed" w:hAnsi="Avenir Next Condensed"/>
                <w:color w:val="000000"/>
                <w:sz w:val="24"/>
              </w:rPr>
            </w:pPr>
          </w:p>
        </w:tc>
      </w:tr>
      <w:tr w:rsidR="00510FE3" w:rsidRPr="00510FE3" w14:paraId="04AFE980" w14:textId="77777777" w:rsidTr="003F0792">
        <w:tc>
          <w:tcPr>
            <w:tcW w:w="5670" w:type="dxa"/>
          </w:tcPr>
          <w:p w14:paraId="17EE0E5A" w14:textId="638A3DDB" w:rsidR="00AF198C" w:rsidRPr="003A60DD" w:rsidRDefault="00AF198C" w:rsidP="00AF198C">
            <w:pPr>
              <w:rPr>
                <w:rFonts w:ascii="Avenir Next Condensed" w:hAnsi="Avenir Next Condensed"/>
                <w:color w:val="000000"/>
                <w:szCs w:val="20"/>
              </w:rPr>
            </w:pPr>
            <w:r w:rsidRPr="003A60DD">
              <w:rPr>
                <w:rFonts w:ascii="Avenir Next Condensed" w:hAnsi="Avenir Next Condensed" w:cs="Arial"/>
                <w:color w:val="000000"/>
                <w:szCs w:val="20"/>
              </w:rPr>
              <w:t xml:space="preserve">Der Bewerber erklärt, dass für das sich bewerbende Unternehmen eine Berufshaftpflichtversicherung </w:t>
            </w:r>
            <w:r w:rsidRPr="003A60DD">
              <w:rPr>
                <w:rFonts w:ascii="Avenir Next Condensed" w:hAnsi="Avenir Next Condensed" w:cs="Arial"/>
                <w:szCs w:val="20"/>
              </w:rPr>
              <w:t xml:space="preserve">in Höhe von </w:t>
            </w:r>
            <w:r w:rsidR="00FD5E89" w:rsidRPr="003A60DD">
              <w:rPr>
                <w:rFonts w:ascii="Avenir Next Condensed" w:hAnsi="Avenir Next Condensed" w:cs="Arial"/>
                <w:szCs w:val="20"/>
              </w:rPr>
              <w:t>3</w:t>
            </w:r>
            <w:r w:rsidRPr="003A60DD">
              <w:rPr>
                <w:rFonts w:ascii="Avenir Next Condensed" w:hAnsi="Avenir Next Condensed" w:cs="Arial"/>
                <w:szCs w:val="20"/>
              </w:rPr>
              <w:t>,0 Mio. € für Personen</w:t>
            </w:r>
            <w:r w:rsidRPr="003A60DD">
              <w:rPr>
                <w:rFonts w:ascii="Avenir Next Condensed" w:hAnsi="Avenir Next Condensed" w:cs="Arial"/>
                <w:color w:val="000000"/>
                <w:szCs w:val="20"/>
              </w:rPr>
              <w:t xml:space="preserve">- und </w:t>
            </w:r>
            <w:r w:rsidR="003A5758">
              <w:rPr>
                <w:rFonts w:ascii="Avenir Next Condensed" w:hAnsi="Avenir Next Condensed" w:cs="Arial"/>
                <w:color w:val="000000"/>
                <w:szCs w:val="20"/>
              </w:rPr>
              <w:t xml:space="preserve">1,5 Mio. € für </w:t>
            </w:r>
            <w:r w:rsidRPr="003A60DD">
              <w:rPr>
                <w:rFonts w:ascii="Avenir Next Condensed" w:hAnsi="Avenir Next Condensed" w:cs="Arial"/>
                <w:color w:val="000000"/>
                <w:szCs w:val="20"/>
              </w:rPr>
              <w:t xml:space="preserve">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3A60DD" w:rsidRDefault="009303C1" w:rsidP="00092F8A">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EndPr/>
              <w:sdtContent>
                <w:r w:rsidR="003F0792"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3A60DD" w:rsidRDefault="009303C1" w:rsidP="00092F8A">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nein</w:t>
            </w:r>
          </w:p>
        </w:tc>
      </w:tr>
    </w:tbl>
    <w:p w14:paraId="506B79DB" w14:textId="77777777" w:rsidR="00995926" w:rsidRDefault="00995926" w:rsidP="00995926">
      <w:pPr>
        <w:rPr>
          <w:color w:val="000000"/>
        </w:rPr>
      </w:pPr>
    </w:p>
    <w:p w14:paraId="102ADA08" w14:textId="77E968EE" w:rsidR="00D97A0D" w:rsidRPr="003A5758" w:rsidRDefault="00D97A0D" w:rsidP="007C1B61">
      <w:pPr>
        <w:pStyle w:val="berschrift1"/>
        <w:rPr>
          <w:rFonts w:ascii="Avenir Next Condensed Demi Bold" w:hAnsi="Avenir Next Condensed Demi Bold"/>
          <w:b w:val="0"/>
          <w:bCs w:val="0"/>
        </w:rPr>
      </w:pPr>
      <w:r w:rsidRPr="003A5758">
        <w:rPr>
          <w:rFonts w:ascii="Avenir Next Condensed Demi Bold" w:hAnsi="Avenir Next Condensed Demi Bold"/>
          <w:b w:val="0"/>
          <w:bCs w:val="0"/>
        </w:rPr>
        <w:t>Technische</w:t>
      </w:r>
      <w:r w:rsidR="00923A73" w:rsidRPr="003A5758">
        <w:rPr>
          <w:rFonts w:ascii="Avenir Next Condensed Demi Bold" w:hAnsi="Avenir Next Condensed Demi Bold"/>
          <w:b w:val="0"/>
          <w:bCs w:val="0"/>
        </w:rPr>
        <w:t xml:space="preserve"> </w:t>
      </w:r>
      <w:r w:rsidRPr="003A5758">
        <w:rPr>
          <w:rFonts w:ascii="Avenir Next Condensed Demi Bold" w:hAnsi="Avenir Next Condensed Demi Bold"/>
          <w:b w:val="0"/>
          <w:bCs w:val="0"/>
        </w:rPr>
        <w:t>Leistungsfähigkeit</w:t>
      </w:r>
    </w:p>
    <w:p w14:paraId="5FC21B91" w14:textId="41E08681" w:rsidR="00DB71CF" w:rsidRPr="003A60DD" w:rsidRDefault="00DB71CF" w:rsidP="00DB71CF">
      <w:pPr>
        <w:rPr>
          <w:rFonts w:ascii="Avenir Next Condensed" w:hAnsi="Avenir Next Condensed" w:cs="Arial"/>
          <w:color w:val="000000"/>
          <w:szCs w:val="20"/>
        </w:rPr>
      </w:pPr>
      <w:r w:rsidRPr="003A60DD">
        <w:rPr>
          <w:rFonts w:ascii="Avenir Next Condensed" w:hAnsi="Avenir Next Condensed" w:cs="Arial"/>
          <w:color w:val="000000"/>
          <w:szCs w:val="20"/>
        </w:rPr>
        <w:t>Zum Nachweis der erforderlichen personellen Mittel verlangt der Auftraggeber die Erklärung des Bewerbers über die</w:t>
      </w:r>
      <w:r w:rsidR="00CF7189" w:rsidRPr="003A60DD">
        <w:rPr>
          <w:rFonts w:ascii="Avenir Next Condensed" w:hAnsi="Avenir Next Condensed" w:cs="Arial"/>
          <w:color w:val="000000"/>
          <w:szCs w:val="20"/>
        </w:rPr>
        <w:t xml:space="preserve"> durchschnittliche</w:t>
      </w:r>
      <w:r w:rsidRPr="003A60DD">
        <w:rPr>
          <w:rFonts w:ascii="Avenir Next Condensed" w:hAnsi="Avenir Next Condensed" w:cs="Arial"/>
          <w:color w:val="000000"/>
          <w:szCs w:val="20"/>
        </w:rPr>
        <w:t xml:space="preserve"> Anzahl der </w:t>
      </w:r>
      <w:r w:rsidR="00F738DB" w:rsidRPr="003A60DD">
        <w:rPr>
          <w:rFonts w:ascii="Avenir Next Condensed" w:hAnsi="Avenir Next Condensed" w:cs="Arial"/>
          <w:color w:val="000000"/>
          <w:szCs w:val="20"/>
        </w:rPr>
        <w:t>fachtechnisch qualifizierten Mitarbeiter</w:t>
      </w:r>
      <w:r w:rsidRPr="003A60DD">
        <w:rPr>
          <w:rFonts w:ascii="Avenir Next Condensed" w:hAnsi="Avenir Next Condensed" w:cs="Arial"/>
          <w:color w:val="000000"/>
          <w:szCs w:val="20"/>
        </w:rPr>
        <w:t xml:space="preserve"> </w:t>
      </w:r>
      <w:r w:rsidR="00AF198C" w:rsidRPr="003A60DD">
        <w:rPr>
          <w:rFonts w:ascii="Avenir Next Condensed" w:hAnsi="Avenir Next Condensed" w:cs="Arial"/>
          <w:color w:val="000000"/>
          <w:szCs w:val="20"/>
        </w:rPr>
        <w:t>der</w:t>
      </w:r>
      <w:r w:rsidRPr="003A60DD">
        <w:rPr>
          <w:rFonts w:ascii="Avenir Next Condensed" w:hAnsi="Avenir Next Condensed" w:cs="Arial"/>
          <w:color w:val="000000"/>
          <w:szCs w:val="20"/>
        </w:rPr>
        <w:t xml:space="preserve"> letzten drei </w:t>
      </w:r>
      <w:r w:rsidR="00310B96" w:rsidRPr="003A60DD">
        <w:rPr>
          <w:rFonts w:ascii="Avenir Next Condensed" w:hAnsi="Avenir Next Condensed" w:cs="Arial"/>
          <w:color w:val="000000"/>
          <w:szCs w:val="20"/>
        </w:rPr>
        <w:t>Geschäftsj</w:t>
      </w:r>
      <w:r w:rsidRPr="003A60DD">
        <w:rPr>
          <w:rFonts w:ascii="Avenir Next Condensed" w:hAnsi="Avenir Next Condensed" w:cs="Arial"/>
          <w:color w:val="000000"/>
          <w:szCs w:val="20"/>
        </w:rPr>
        <w:t>ahre</w:t>
      </w:r>
      <w:r w:rsidR="00310B96" w:rsidRPr="003A60DD">
        <w:rPr>
          <w:rFonts w:ascii="Avenir Next Condensed" w:hAnsi="Avenir Next Condensed"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8F5BDE" w:rsidRPr="00510FE3" w14:paraId="7BAD12E2" w14:textId="77777777" w:rsidTr="00351723">
        <w:trPr>
          <w:trHeight w:val="1644"/>
        </w:trPr>
        <w:tc>
          <w:tcPr>
            <w:tcW w:w="3969" w:type="dxa"/>
            <w:vAlign w:val="center"/>
          </w:tcPr>
          <w:p w14:paraId="6CED561F" w14:textId="7C1279F0" w:rsidR="00AD6D86" w:rsidRPr="003A60DD" w:rsidRDefault="00AD6D86" w:rsidP="00AD6D86">
            <w:pPr>
              <w:autoSpaceDE w:val="0"/>
              <w:autoSpaceDN w:val="0"/>
              <w:adjustRightInd w:val="0"/>
              <w:jc w:val="left"/>
              <w:rPr>
                <w:rFonts w:ascii="Avenir Next Condensed Demi Bold" w:hAnsi="Avenir Next Condensed Demi Bold" w:cs="Arial"/>
                <w:color w:val="000000"/>
                <w:szCs w:val="20"/>
              </w:rPr>
            </w:pPr>
            <w:r w:rsidRPr="003A60DD">
              <w:rPr>
                <w:rFonts w:ascii="Avenir Next Condensed Demi Bold" w:hAnsi="Avenir Next Condensed Demi Bold" w:cs="Arial"/>
                <w:color w:val="000000"/>
                <w:szCs w:val="20"/>
              </w:rPr>
              <w:t>Anzahl der Berufsträger</w:t>
            </w:r>
          </w:p>
          <w:p w14:paraId="36108117" w14:textId="1391C764" w:rsidR="008F482E" w:rsidRPr="003A60DD" w:rsidRDefault="008F482E" w:rsidP="00EC497E">
            <w:pPr>
              <w:rPr>
                <w:rFonts w:ascii="Avenir Next Condensed" w:hAnsi="Avenir Next Condensed" w:cs="Arial"/>
                <w:color w:val="000000"/>
                <w:szCs w:val="20"/>
              </w:rPr>
            </w:pPr>
            <w:r w:rsidRPr="003A60DD">
              <w:rPr>
                <w:rFonts w:ascii="Avenir Next Condensed" w:hAnsi="Avenir Next Condensed" w:cs="Arial"/>
                <w:color w:val="000000"/>
                <w:szCs w:val="20"/>
              </w:rPr>
              <w:t xml:space="preserve">(BT / </w:t>
            </w:r>
            <w:r w:rsidR="00EC497E" w:rsidRPr="00EC497E">
              <w:rPr>
                <w:rFonts w:ascii="Avenir Next Condensed" w:hAnsi="Avenir Next Condensed" w:cs="Arial"/>
                <w:color w:val="000000"/>
                <w:szCs w:val="20"/>
              </w:rPr>
              <w:t xml:space="preserve">Abschluss als Dipl.-Ing., Master, Bachelor oder Techniker im Bereich Technische Ausrüstung, Fachrichtung </w:t>
            </w:r>
            <w:r w:rsidR="0097701F">
              <w:rPr>
                <w:rFonts w:ascii="Avenir Next Condensed" w:hAnsi="Avenir Next Condensed" w:cs="Arial"/>
                <w:color w:val="000000"/>
                <w:szCs w:val="20"/>
              </w:rPr>
              <w:t>ELT</w:t>
            </w:r>
            <w:r w:rsidR="00EC497E" w:rsidRPr="00EC497E">
              <w:rPr>
                <w:rFonts w:ascii="Avenir Next Condensed" w:hAnsi="Avenir Next Condensed" w:cs="Arial"/>
                <w:color w:val="000000"/>
                <w:szCs w:val="20"/>
              </w:rPr>
              <w:t xml:space="preserve"> oder gleichwertige Qualifikation</w:t>
            </w:r>
            <w:r w:rsidRPr="003A60DD">
              <w:rPr>
                <w:rFonts w:ascii="Avenir Next Condensed" w:hAnsi="Avenir Next Condensed" w:cs="Arial"/>
                <w:color w:val="000000"/>
                <w:szCs w:val="20"/>
              </w:rPr>
              <w:t>)</w:t>
            </w:r>
          </w:p>
          <w:p w14:paraId="47CBB2F9" w14:textId="11D3D09D" w:rsidR="008F5BDE" w:rsidRPr="00EB73E8" w:rsidRDefault="008F482E" w:rsidP="008F482E">
            <w:pPr>
              <w:autoSpaceDE w:val="0"/>
              <w:autoSpaceDN w:val="0"/>
              <w:adjustRightInd w:val="0"/>
              <w:jc w:val="left"/>
              <w:rPr>
                <w:rFonts w:cs="Arial"/>
                <w:bCs/>
                <w:color w:val="000000"/>
                <w:szCs w:val="20"/>
              </w:rPr>
            </w:pPr>
            <w:r w:rsidRPr="003A60DD">
              <w:rPr>
                <w:rFonts w:ascii="Avenir Next Condensed" w:hAnsi="Avenir Next Condensed" w:cs="Arial"/>
                <w:color w:val="000000"/>
                <w:szCs w:val="20"/>
              </w:rPr>
              <w:t xml:space="preserve">durchschnittliche Anzahl der Berufsträger der </w:t>
            </w:r>
            <w:r w:rsidR="003A60DD">
              <w:rPr>
                <w:rFonts w:ascii="Avenir Next Condensed" w:hAnsi="Avenir Next Condensed" w:cs="Arial"/>
                <w:color w:val="000000"/>
                <w:szCs w:val="20"/>
              </w:rPr>
              <w:br/>
            </w:r>
            <w:r w:rsidRPr="003A60DD">
              <w:rPr>
                <w:rFonts w:ascii="Avenir Next Condensed" w:hAnsi="Avenir Next Condensed" w:cs="Arial"/>
                <w:color w:val="000000"/>
                <w:szCs w:val="20"/>
              </w:rPr>
              <w:t>letzten 3 Geschäftsjahre (202</w:t>
            </w:r>
            <w:r w:rsidR="003A5758">
              <w:rPr>
                <w:rFonts w:ascii="Avenir Next Condensed" w:hAnsi="Avenir Next Condensed" w:cs="Arial"/>
                <w:color w:val="000000"/>
                <w:szCs w:val="20"/>
              </w:rPr>
              <w:t>3</w:t>
            </w:r>
            <w:r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4</w:t>
            </w:r>
            <w:r w:rsidR="007305B1"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5</w:t>
            </w:r>
            <w:r w:rsidR="00351723" w:rsidRPr="003A60DD">
              <w:rPr>
                <w:rFonts w:ascii="Avenir Next Condensed" w:hAnsi="Avenir Next Condensed" w:cs="Arial"/>
                <w:color w:val="000000"/>
                <w:szCs w:val="20"/>
              </w:rPr>
              <w:t>)</w:t>
            </w:r>
          </w:p>
        </w:tc>
        <w:tc>
          <w:tcPr>
            <w:tcW w:w="3969" w:type="dxa"/>
            <w:shd w:val="clear" w:color="auto" w:fill="D9D9D9" w:themeFill="background1" w:themeFillShade="D9"/>
            <w:vAlign w:val="center"/>
          </w:tcPr>
          <w:p w14:paraId="6C9DC575" w14:textId="77777777" w:rsidR="008F5BDE" w:rsidRPr="00510FE3" w:rsidRDefault="008F5BDE" w:rsidP="00585F2C">
            <w:pPr>
              <w:autoSpaceDE w:val="0"/>
              <w:autoSpaceDN w:val="0"/>
              <w:adjustRightInd w:val="0"/>
              <w:jc w:val="left"/>
              <w:rPr>
                <w:rFonts w:cs="Arial"/>
                <w:b/>
                <w:color w:val="000000"/>
                <w:szCs w:val="20"/>
              </w:rPr>
            </w:pPr>
          </w:p>
        </w:tc>
      </w:tr>
    </w:tbl>
    <w:p w14:paraId="0E893C71" w14:textId="77777777" w:rsidR="001C48FB" w:rsidRPr="00510FE3" w:rsidRDefault="001C48FB" w:rsidP="00DB71CF">
      <w:pPr>
        <w:rPr>
          <w:rFonts w:cs="Arial"/>
          <w:color w:val="000000"/>
          <w:szCs w:val="20"/>
        </w:rPr>
      </w:pPr>
    </w:p>
    <w:p w14:paraId="2F444B96" w14:textId="77777777" w:rsidR="003A5758" w:rsidRDefault="003A5758">
      <w:pPr>
        <w:spacing w:line="240" w:lineRule="auto"/>
        <w:jc w:val="left"/>
        <w:rPr>
          <w:rFonts w:ascii="Avenir Next Condensed Demi Bold" w:hAnsi="Avenir Next Condensed Demi Bold" w:cs="Arial"/>
          <w:color w:val="000000"/>
          <w:kern w:val="32"/>
          <w:sz w:val="22"/>
          <w:szCs w:val="32"/>
        </w:rPr>
      </w:pPr>
      <w:r>
        <w:rPr>
          <w:rFonts w:ascii="Avenir Next Condensed Demi Bold" w:hAnsi="Avenir Next Condensed Demi Bold"/>
          <w:b/>
          <w:bCs/>
        </w:rPr>
        <w:br w:type="page"/>
      </w:r>
    </w:p>
    <w:p w14:paraId="758AEAC9" w14:textId="7D3682C9" w:rsidR="00E66885" w:rsidRPr="003A60DD" w:rsidRDefault="00923A73" w:rsidP="00AA7286">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 xml:space="preserve">Berufliche Leistungsfähigkeit / </w:t>
      </w:r>
      <w:r w:rsidR="00A479BB" w:rsidRPr="003A60DD">
        <w:rPr>
          <w:rFonts w:ascii="Avenir Next Condensed Demi Bold" w:hAnsi="Avenir Next Condensed Demi Bold"/>
          <w:b w:val="0"/>
          <w:bCs w:val="0"/>
        </w:rPr>
        <w:t>Referenzen</w:t>
      </w:r>
    </w:p>
    <w:p w14:paraId="2D65A14D" w14:textId="7F8FE2C5" w:rsidR="00923A73" w:rsidRPr="003A60DD" w:rsidRDefault="00CF7189" w:rsidP="00A349AB">
      <w:pPr>
        <w:rPr>
          <w:rFonts w:ascii="Avenir Next Condensed" w:hAnsi="Avenir Next Condensed"/>
          <w:color w:val="000000"/>
        </w:rPr>
      </w:pPr>
      <w:r w:rsidRPr="003A60DD">
        <w:rPr>
          <w:rFonts w:ascii="Avenir Next Condensed" w:hAnsi="Avenir Next Condensed"/>
          <w:color w:val="000000"/>
        </w:rPr>
        <w:t xml:space="preserve">Zum Nachweis der fachlichen Eignung und Kompetenz </w:t>
      </w:r>
      <w:r w:rsidR="00980DCC" w:rsidRPr="003A60DD">
        <w:rPr>
          <w:rFonts w:ascii="Avenir Next Condensed" w:hAnsi="Avenir Next Condensed"/>
          <w:color w:val="000000"/>
        </w:rPr>
        <w:t xml:space="preserve">sind </w:t>
      </w:r>
      <w:r w:rsidRPr="003A60DD">
        <w:rPr>
          <w:rFonts w:ascii="Avenir Next Condensed" w:hAnsi="Avenir Next Condensed"/>
          <w:color w:val="000000"/>
        </w:rPr>
        <w:t>Referenzen in Form von Referenzprojekten gefordert</w:t>
      </w:r>
      <w:r w:rsidR="00980DCC" w:rsidRPr="003A60DD">
        <w:rPr>
          <w:rFonts w:ascii="Avenir Next Condensed" w:hAnsi="Avenir Next Condensed"/>
          <w:color w:val="000000"/>
        </w:rPr>
        <w:t>.</w:t>
      </w:r>
    </w:p>
    <w:p w14:paraId="4DFBAC95" w14:textId="77777777" w:rsidR="00995926" w:rsidRPr="003A60DD" w:rsidRDefault="00995926" w:rsidP="00A349AB">
      <w:pPr>
        <w:rPr>
          <w:rFonts w:ascii="Avenir Next Condensed" w:hAnsi="Avenir Next Condensed"/>
          <w:color w:val="000000"/>
        </w:rPr>
      </w:pPr>
    </w:p>
    <w:p w14:paraId="4F327E08" w14:textId="77777777" w:rsidR="00995926" w:rsidRPr="003A60DD" w:rsidRDefault="00980DCC" w:rsidP="00995926">
      <w:pPr>
        <w:rPr>
          <w:rFonts w:ascii="Avenir Next Condensed" w:hAnsi="Avenir Next Condensed" w:cs="Arial"/>
          <w:color w:val="000000"/>
          <w:szCs w:val="20"/>
        </w:rPr>
      </w:pPr>
      <w:r w:rsidRPr="003A60DD">
        <w:rPr>
          <w:rFonts w:ascii="Avenir Next Condensed" w:hAnsi="Avenir Next Condensed"/>
          <w:color w:val="000000"/>
        </w:rPr>
        <w:t>Zur Darstellung der Referenzprojekte ist das Formblatt „Referenz</w:t>
      </w:r>
      <w:r w:rsidR="009355C5" w:rsidRPr="003A60DD">
        <w:rPr>
          <w:rFonts w:ascii="Avenir Next Condensed" w:hAnsi="Avenir Next Condensed"/>
          <w:color w:val="000000"/>
        </w:rPr>
        <w:t>projekte</w:t>
      </w:r>
      <w:r w:rsidRPr="003A60DD">
        <w:rPr>
          <w:rFonts w:ascii="Avenir Next Condensed" w:hAnsi="Avenir Next Condensed"/>
          <w:color w:val="000000"/>
        </w:rPr>
        <w:t xml:space="preserve">“ gemäß Anlage </w:t>
      </w:r>
      <w:r w:rsidR="00593357" w:rsidRPr="003A60DD">
        <w:rPr>
          <w:rFonts w:ascii="Avenir Next Condensed" w:hAnsi="Avenir Next Condensed"/>
          <w:color w:val="000000"/>
        </w:rPr>
        <w:t>T.</w:t>
      </w:r>
      <w:r w:rsidRPr="003A60DD">
        <w:rPr>
          <w:rFonts w:ascii="Avenir Next Condensed" w:hAnsi="Avenir Next Condensed"/>
          <w:color w:val="000000"/>
        </w:rPr>
        <w:t>4 auszufüllen und als Scan im PDF-Format zusammen mit dem Teilnahmeantrag einzureichen.</w:t>
      </w:r>
      <w:r w:rsidR="00A349AB" w:rsidRPr="003A60DD">
        <w:rPr>
          <w:rFonts w:ascii="Avenir Next Condensed" w:hAnsi="Avenir Next Condensed"/>
          <w:color w:val="000000"/>
        </w:rPr>
        <w:t xml:space="preserve"> Zur Anerkennung als Referenzprojekt muss das Projekt </w:t>
      </w:r>
      <w:r w:rsidR="00A349AB" w:rsidRPr="003A60DD">
        <w:rPr>
          <w:rFonts w:ascii="Avenir Next Condensed" w:hAnsi="Avenir Next Condensed"/>
          <w:color w:val="000000"/>
          <w:u w:val="single"/>
        </w:rPr>
        <w:t>alle geforderten Kriterien</w:t>
      </w:r>
      <w:r w:rsidR="00A349AB" w:rsidRPr="003A60DD">
        <w:rPr>
          <w:rFonts w:ascii="Avenir Next Condensed" w:hAnsi="Avenir Next Condensed"/>
          <w:color w:val="000000"/>
        </w:rPr>
        <w:t xml:space="preserve"> erfüllen; wird ein Kriterium nicht erfüllt, kann das Projekt nicht als Referenzprojekt anerkannt werden.</w:t>
      </w:r>
      <w:r w:rsidR="00995926" w:rsidRPr="003A60DD">
        <w:rPr>
          <w:rFonts w:ascii="Avenir Next Condensed" w:hAnsi="Avenir Next Condensed"/>
          <w:color w:val="000000"/>
        </w:rPr>
        <w:t xml:space="preserve"> </w:t>
      </w:r>
      <w:r w:rsidR="00995926" w:rsidRPr="003A60DD">
        <w:rPr>
          <w:rFonts w:ascii="Avenir Next Condensed" w:hAnsi="Avenir Next Condensed" w:cs="Arial"/>
          <w:color w:val="000000"/>
          <w:szCs w:val="20"/>
        </w:rPr>
        <w:t>Eine Abstufung der Punktevergabe je nach Umfang der erfüllten Einzelkriterien erfolgt nicht.</w:t>
      </w:r>
    </w:p>
    <w:p w14:paraId="2D17480C" w14:textId="0AC25099" w:rsidR="00980DCC" w:rsidRPr="003A60DD" w:rsidRDefault="00980DCC" w:rsidP="00A349AB">
      <w:pPr>
        <w:rPr>
          <w:rFonts w:ascii="Avenir Next Condensed" w:hAnsi="Avenir Next Condensed"/>
          <w:color w:val="000000"/>
        </w:rPr>
      </w:pPr>
    </w:p>
    <w:p w14:paraId="5B9ABF25" w14:textId="17E4064E" w:rsidR="00995926" w:rsidRPr="003A60DD" w:rsidRDefault="00995926" w:rsidP="00A349AB">
      <w:pPr>
        <w:rPr>
          <w:rFonts w:ascii="Avenir Next Condensed" w:hAnsi="Avenir Next Condensed" w:cs="Arial"/>
          <w:color w:val="000000"/>
          <w:szCs w:val="20"/>
        </w:rPr>
      </w:pPr>
      <w:r w:rsidRPr="003A60DD">
        <w:rPr>
          <w:rFonts w:ascii="Avenir Next Condensed" w:hAnsi="Avenir Next Condensed"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3A60DD" w:rsidRDefault="005D67AF"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t>Einheitliche Europäische Eigenerklärung nach § 50 VgV</w:t>
      </w:r>
    </w:p>
    <w:p w14:paraId="326A3180" w14:textId="77777777"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3A60DD" w:rsidRDefault="00027DDE" w:rsidP="00027DDE">
      <w:pPr>
        <w:rPr>
          <w:rFonts w:ascii="Avenir Next Condensed" w:hAnsi="Avenir Next Condensed"/>
          <w:color w:val="000000"/>
          <w:szCs w:val="20"/>
        </w:rPr>
      </w:pPr>
    </w:p>
    <w:p w14:paraId="416BDCED" w14:textId="77777777"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61989C1" w14:textId="5CC68961" w:rsidR="00027DDE" w:rsidRPr="003A60DD" w:rsidRDefault="00027DDE" w:rsidP="00027DDE">
      <w:pPr>
        <w:rPr>
          <w:rFonts w:ascii="Avenir Next Condensed" w:hAnsi="Avenir Next Condensed"/>
          <w:color w:val="000000"/>
          <w:szCs w:val="20"/>
        </w:rPr>
      </w:pPr>
      <w:hyperlink r:id="rId9" w:history="1">
        <w:r w:rsidRPr="003A60DD">
          <w:rPr>
            <w:rFonts w:ascii="Avenir Next Condensed" w:hAnsi="Avenir Next Condensed"/>
            <w:color w:val="000000"/>
            <w:szCs w:val="20"/>
          </w:rPr>
          <w:t>https://uea.publicprocurement.be/</w:t>
        </w:r>
      </w:hyperlink>
    </w:p>
    <w:p w14:paraId="49F1CD49" w14:textId="77777777" w:rsidR="00027DDE" w:rsidRPr="003A60DD" w:rsidRDefault="00027DDE" w:rsidP="00027DDE">
      <w:pPr>
        <w:rPr>
          <w:rFonts w:ascii="Avenir Next Condensed" w:hAnsi="Avenir Next Condensed"/>
          <w:color w:val="000000"/>
          <w:szCs w:val="20"/>
        </w:rPr>
      </w:pPr>
      <w:hyperlink r:id="rId10" w:history="1">
        <w:r w:rsidRPr="003A60DD">
          <w:rPr>
            <w:rFonts w:ascii="Avenir Next Condensed" w:hAnsi="Avenir Next Condensed"/>
            <w:color w:val="000000"/>
            <w:szCs w:val="20"/>
          </w:rPr>
          <w:t>https://espd.uzp.gov.pl/</w:t>
        </w:r>
      </w:hyperlink>
    </w:p>
    <w:p w14:paraId="5C5D46E1" w14:textId="77777777" w:rsidR="00027DDE" w:rsidRPr="003A60DD" w:rsidRDefault="00027DDE" w:rsidP="00027DDE">
      <w:pPr>
        <w:rPr>
          <w:rFonts w:ascii="Avenir Next Condensed" w:hAnsi="Avenir Next Condensed"/>
          <w:color w:val="000000"/>
          <w:szCs w:val="20"/>
        </w:rPr>
      </w:pPr>
      <w:hyperlink r:id="rId11" w:history="1">
        <w:r w:rsidRPr="003A60DD">
          <w:rPr>
            <w:rFonts w:ascii="Avenir Next Condensed" w:hAnsi="Avenir Next Condensed"/>
            <w:color w:val="000000"/>
            <w:szCs w:val="20"/>
          </w:rPr>
          <w:t>http://www.base.gov.pt/deucp/</w:t>
        </w:r>
      </w:hyperlink>
    </w:p>
    <w:p w14:paraId="01750C05" w14:textId="77777777" w:rsidR="00027DDE" w:rsidRPr="003A60DD" w:rsidRDefault="00027DDE" w:rsidP="00027DDE">
      <w:pPr>
        <w:rPr>
          <w:rFonts w:ascii="Avenir Next Condensed" w:hAnsi="Avenir Next Condensed"/>
          <w:color w:val="000000"/>
          <w:szCs w:val="20"/>
        </w:rPr>
      </w:pPr>
    </w:p>
    <w:p w14:paraId="7F99E6A5" w14:textId="03B0FE3D"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 xml:space="preserve">Weitere Informationen zur Nutzung von Einheitlichen Europäischen Eigenerklärungen in Deutschland finden Sie unter </w:t>
      </w:r>
      <w:hyperlink r:id="rId12" w:history="1">
        <w:r w:rsidRPr="003A60DD">
          <w:rPr>
            <w:rStyle w:val="Hyperlink"/>
            <w:rFonts w:ascii="Avenir Next Condensed" w:hAnsi="Avenir Next Condensed"/>
            <w:color w:val="000000"/>
            <w:szCs w:val="20"/>
          </w:rPr>
          <w:t>https://www.evergabe-online.info/e-Vergabe/DE/5%20Service/EEE/node_EEE.html</w:t>
        </w:r>
      </w:hyperlink>
    </w:p>
    <w:p w14:paraId="1B6D4061" w14:textId="60E8E5B0" w:rsidR="007C1B61" w:rsidRPr="003A5758" w:rsidRDefault="007C1B61" w:rsidP="007C1B61">
      <w:pPr>
        <w:pStyle w:val="berschrift1"/>
        <w:rPr>
          <w:rFonts w:ascii="Avenir Next Condensed Demi Bold" w:hAnsi="Avenir Next Condensed Demi Bold"/>
          <w:b w:val="0"/>
          <w:bCs w:val="0"/>
        </w:rPr>
      </w:pPr>
      <w:r w:rsidRPr="003A5758">
        <w:rPr>
          <w:rFonts w:ascii="Avenir Next Condensed Demi Bold" w:hAnsi="Avenir Next Condensed Demi Bold"/>
          <w:b w:val="0"/>
          <w:bCs w:val="0"/>
        </w:rPr>
        <w:t>Verpflichtungserklärung</w:t>
      </w:r>
    </w:p>
    <w:p w14:paraId="71F35384" w14:textId="63351753"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Wir bestätigen hiermit, die Einhaltung</w:t>
      </w:r>
    </w:p>
    <w:p w14:paraId="06CCA6F1" w14:textId="77777777" w:rsidR="007C1B61" w:rsidRPr="003A60DD" w:rsidRDefault="007C1B61" w:rsidP="007C1B61">
      <w:pPr>
        <w:spacing w:line="240" w:lineRule="auto"/>
        <w:jc w:val="left"/>
        <w:rPr>
          <w:rFonts w:ascii="Avenir Next Condensed" w:hAnsi="Avenir Next Condensed"/>
          <w:color w:val="000000"/>
          <w:szCs w:val="20"/>
        </w:rPr>
      </w:pPr>
    </w:p>
    <w:p w14:paraId="1ED7F66D" w14:textId="77777777"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t>
      </w:r>
      <w:r w:rsidRPr="003A60DD">
        <w:rPr>
          <w:rFonts w:ascii="Avenir Next Condensed" w:hAnsi="Avenir Next Condensed"/>
          <w:color w:val="000000"/>
          <w:szCs w:val="20"/>
        </w:rPr>
        <w:tab/>
        <w:t>des Landestariftreue- und Mindestlohngesetz Baden-Württemberg (LTMG-BW) und</w:t>
      </w:r>
    </w:p>
    <w:p w14:paraId="5E1576A8" w14:textId="77777777"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t>
      </w:r>
      <w:r w:rsidRPr="003A60DD">
        <w:rPr>
          <w:rFonts w:ascii="Avenir Next Condensed" w:hAnsi="Avenir Next Condensed"/>
          <w:color w:val="000000"/>
          <w:szCs w:val="20"/>
        </w:rPr>
        <w:tab/>
        <w:t>der ILO-Kernarbeitsnormen</w:t>
      </w:r>
    </w:p>
    <w:p w14:paraId="04FA5F77" w14:textId="77777777" w:rsidR="007C1B61" w:rsidRPr="003A60DD" w:rsidRDefault="007C1B61" w:rsidP="007C1B61">
      <w:pPr>
        <w:spacing w:line="240" w:lineRule="auto"/>
        <w:jc w:val="left"/>
        <w:rPr>
          <w:rFonts w:ascii="Avenir Next Condensed" w:hAnsi="Avenir Next Condensed"/>
          <w:color w:val="000000"/>
          <w:szCs w:val="20"/>
        </w:rPr>
      </w:pPr>
    </w:p>
    <w:p w14:paraId="2CEAA1DA" w14:textId="3AD66CF1" w:rsidR="00216068"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in der jeweils geltenden Fassung.</w:t>
      </w:r>
    </w:p>
    <w:p w14:paraId="247840D6" w14:textId="5AFAAD4A" w:rsidR="002A5E8C" w:rsidRPr="003A60DD" w:rsidRDefault="002A5E8C"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Checkliste Teilnahmeantrag mit Anlagen</w:t>
      </w:r>
    </w:p>
    <w:p w14:paraId="148B5C6E" w14:textId="7CA19EAB" w:rsidR="002A5E8C" w:rsidRPr="003A5758" w:rsidRDefault="009303C1" w:rsidP="00BA3310">
      <w:pPr>
        <w:tabs>
          <w:tab w:val="left" w:pos="851"/>
          <w:tab w:val="right" w:pos="7938"/>
        </w:tabs>
        <w:ind w:left="851" w:hanging="851"/>
        <w:rPr>
          <w:rFonts w:ascii="Avenir Next Condensed" w:hAnsi="Avenir Next Condensed"/>
          <w:color w:val="000000" w:themeColor="text1"/>
        </w:rPr>
      </w:pPr>
      <w:sdt>
        <w:sdtPr>
          <w:rPr>
            <w:color w:val="000000" w:themeColor="text1"/>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3A5758">
            <w:rPr>
              <w:rFonts w:ascii="MS Gothic" w:eastAsia="MS Gothic" w:hAnsi="MS Gothic" w:hint="eastAsia"/>
              <w:color w:val="000000" w:themeColor="text1"/>
              <w:sz w:val="24"/>
              <w:shd w:val="clear" w:color="auto" w:fill="D9D9D9" w:themeFill="background1" w:themeFillShade="D9"/>
            </w:rPr>
            <w:t>☐</w:t>
          </w:r>
        </w:sdtContent>
      </w:sdt>
      <w:r w:rsidR="002A5E8C" w:rsidRPr="00A10F01">
        <w:rPr>
          <w:color w:val="FF0000"/>
        </w:rPr>
        <w:tab/>
      </w:r>
      <w:r w:rsidR="002A5E8C" w:rsidRPr="003A5758">
        <w:rPr>
          <w:rFonts w:ascii="Avenir Next Condensed" w:hAnsi="Avenir Next Condensed"/>
          <w:color w:val="000000" w:themeColor="text1"/>
        </w:rPr>
        <w:t>Teilnahmeantrag mit Unterschrift des Bewerbers bzw. des bevollmächtigen Vertreters einer Bewerbergemeinschaft (zwingend</w:t>
      </w:r>
      <w:r w:rsidR="007E22D4" w:rsidRPr="003A5758">
        <w:rPr>
          <w:rFonts w:ascii="Avenir Next Condensed" w:hAnsi="Avenir Next Condensed"/>
          <w:color w:val="000000" w:themeColor="text1"/>
        </w:rPr>
        <w:t xml:space="preserve"> einzureichen</w:t>
      </w:r>
      <w:r w:rsidR="002A5E8C" w:rsidRPr="003A5758">
        <w:rPr>
          <w:rFonts w:ascii="Avenir Next Condensed" w:hAnsi="Avenir Next Condensed"/>
          <w:color w:val="000000" w:themeColor="text1"/>
        </w:rPr>
        <w:t>)</w:t>
      </w:r>
    </w:p>
    <w:p w14:paraId="1CA8FF72" w14:textId="095CAC6E" w:rsidR="002A5E8C" w:rsidRPr="003A5758" w:rsidRDefault="009303C1"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r>
      <w:r w:rsidR="00C57ED4" w:rsidRPr="003A5758">
        <w:rPr>
          <w:rFonts w:ascii="Avenir Next Condensed" w:hAnsi="Avenir Next Condensed"/>
          <w:color w:val="000000" w:themeColor="text1"/>
        </w:rPr>
        <w:t xml:space="preserve">Erklärung der Bewerbergemeinschaft </w:t>
      </w:r>
      <w:r w:rsidR="002A5E8C" w:rsidRPr="003A5758">
        <w:rPr>
          <w:rFonts w:ascii="Avenir Next Condensed" w:hAnsi="Avenir Next Condensed"/>
          <w:color w:val="000000" w:themeColor="text1"/>
        </w:rPr>
        <w:t xml:space="preserve">gemäß Formblatt Anlage </w:t>
      </w:r>
      <w:r w:rsidR="007E22D4" w:rsidRPr="003A5758">
        <w:rPr>
          <w:rFonts w:ascii="Avenir Next Condensed" w:hAnsi="Avenir Next Condensed"/>
          <w:color w:val="000000" w:themeColor="text1"/>
        </w:rPr>
        <w:t>T.</w:t>
      </w:r>
      <w:r w:rsidR="002A5E8C" w:rsidRPr="003A5758">
        <w:rPr>
          <w:rFonts w:ascii="Avenir Next Condensed" w:hAnsi="Avenir Next Condensed"/>
          <w:color w:val="000000" w:themeColor="text1"/>
        </w:rPr>
        <w:t>1 (falls erforderlich)</w:t>
      </w:r>
    </w:p>
    <w:p w14:paraId="249207F9" w14:textId="26A7E57D" w:rsidR="002A5E8C" w:rsidRPr="003A5758" w:rsidRDefault="009303C1"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t>Erklärung Unterauftrag und Eignungsleihe gemäß Formblatt Anlage</w:t>
      </w:r>
      <w:r w:rsidR="007E22D4" w:rsidRPr="003A5758">
        <w:rPr>
          <w:rFonts w:ascii="Avenir Next Condensed" w:hAnsi="Avenir Next Condensed"/>
          <w:color w:val="000000" w:themeColor="text1"/>
        </w:rPr>
        <w:t xml:space="preserve"> T.</w:t>
      </w:r>
      <w:r w:rsidR="002A5E8C" w:rsidRPr="003A5758">
        <w:rPr>
          <w:rFonts w:ascii="Avenir Next Condensed" w:hAnsi="Avenir Next Condensed"/>
          <w:color w:val="000000" w:themeColor="text1"/>
        </w:rPr>
        <w:t>2 (falls erforderlich)</w:t>
      </w:r>
    </w:p>
    <w:p w14:paraId="79489F20" w14:textId="5D48719C" w:rsidR="008E512C" w:rsidRPr="003A5758" w:rsidRDefault="009303C1"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t xml:space="preserve">Eigenerklärung Rechtslage gemäß Anlage </w:t>
      </w:r>
      <w:r w:rsidR="007E22D4" w:rsidRPr="003A5758">
        <w:rPr>
          <w:rFonts w:ascii="Avenir Next Condensed" w:hAnsi="Avenir Next Condensed"/>
          <w:color w:val="000000" w:themeColor="text1"/>
        </w:rPr>
        <w:t>T.</w:t>
      </w:r>
      <w:r w:rsidR="002A5E8C" w:rsidRPr="003A5758">
        <w:rPr>
          <w:rFonts w:ascii="Avenir Next Condensed" w:hAnsi="Avenir Next Condensed"/>
          <w:color w:val="000000" w:themeColor="text1"/>
        </w:rPr>
        <w:t>3 (zwingend</w:t>
      </w:r>
      <w:r w:rsidR="007E22D4" w:rsidRPr="003A5758">
        <w:rPr>
          <w:rFonts w:ascii="Avenir Next Condensed" w:hAnsi="Avenir Next Condensed"/>
          <w:color w:val="000000" w:themeColor="text1"/>
        </w:rPr>
        <w:t xml:space="preserve"> einzureichen</w:t>
      </w:r>
      <w:r w:rsidR="002A5E8C" w:rsidRPr="003A5758">
        <w:rPr>
          <w:rFonts w:ascii="Avenir Next Condensed" w:hAnsi="Avenir Next Condensed"/>
          <w:color w:val="000000" w:themeColor="text1"/>
        </w:rPr>
        <w:t>)</w:t>
      </w:r>
    </w:p>
    <w:p w14:paraId="318B13D6" w14:textId="77777777" w:rsidR="001F5296" w:rsidRPr="00510FE3" w:rsidRDefault="001F5296" w:rsidP="002A5E8C">
      <w:pPr>
        <w:tabs>
          <w:tab w:val="left" w:pos="851"/>
          <w:tab w:val="right" w:pos="7938"/>
        </w:tabs>
        <w:rPr>
          <w:color w:val="000000"/>
          <w:sz w:val="16"/>
          <w:szCs w:val="16"/>
        </w:rPr>
      </w:pPr>
    </w:p>
    <w:p w14:paraId="4F4BC344" w14:textId="01CCFB9B" w:rsidR="003D1534" w:rsidRPr="003A60DD" w:rsidRDefault="003D1534" w:rsidP="003D1534">
      <w:pPr>
        <w:tabs>
          <w:tab w:val="left" w:pos="851"/>
          <w:tab w:val="right" w:pos="7938"/>
        </w:tabs>
        <w:rPr>
          <w:rFonts w:ascii="Avenir Next Condensed" w:hAnsi="Avenir Next Condensed"/>
          <w:color w:val="000000"/>
        </w:rPr>
      </w:pPr>
      <w:r w:rsidRPr="003A60DD">
        <w:rPr>
          <w:rFonts w:ascii="Avenir Next Condensed" w:hAnsi="Avenir Next Condensed"/>
          <w:color w:val="000000"/>
        </w:rPr>
        <w:t>Referenzprojekte gemäß Formblatt Anlage T.4</w:t>
      </w:r>
      <w:r w:rsidR="00C004F1" w:rsidRPr="003A60DD">
        <w:rPr>
          <w:rFonts w:ascii="Avenir Next Condensed" w:hAnsi="Avenir Next Condensed"/>
          <w:color w:val="000000"/>
        </w:rPr>
        <w:t xml:space="preserve"> (zwingend einzureichen)</w:t>
      </w:r>
    </w:p>
    <w:p w14:paraId="571AF003" w14:textId="5B0F060C" w:rsidR="00C80B56" w:rsidRPr="00D1003B" w:rsidRDefault="009303C1" w:rsidP="00C80B56">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118873927"/>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C80B56" w:rsidRPr="00D1003B">
        <w:rPr>
          <w:rFonts w:ascii="Avenir Next Condensed" w:hAnsi="Avenir Next Condensed"/>
          <w:color w:val="000000" w:themeColor="text1"/>
        </w:rPr>
        <w:t xml:space="preserve"> Referenzprojekt, Kategorie A, Referenzblatt (</w:t>
      </w:r>
      <w:r w:rsidR="00067851" w:rsidRPr="00D1003B">
        <w:rPr>
          <w:rFonts w:ascii="Avenir Next Condensed" w:hAnsi="Avenir Next Condensed"/>
          <w:color w:val="000000" w:themeColor="text1"/>
        </w:rPr>
        <w:t>2</w:t>
      </w:r>
      <w:r w:rsidR="00C80B56" w:rsidRPr="00D1003B">
        <w:rPr>
          <w:rFonts w:ascii="Avenir Next Condensed" w:hAnsi="Avenir Next Condensed"/>
          <w:color w:val="000000" w:themeColor="text1"/>
        </w:rPr>
        <w:t>.1) - Projekt 1</w:t>
      </w:r>
    </w:p>
    <w:p w14:paraId="3F767C41" w14:textId="6A67F0E5" w:rsidR="00C80B56" w:rsidRPr="00D1003B" w:rsidRDefault="009303C1" w:rsidP="00C80B56">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509637978"/>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C80B56" w:rsidRPr="00D1003B">
        <w:rPr>
          <w:rFonts w:ascii="Avenir Next Condensed" w:hAnsi="Avenir Next Condensed"/>
          <w:color w:val="000000" w:themeColor="text1"/>
        </w:rPr>
        <w:t xml:space="preserve"> Referenzprojekt, Kategorie A, Referenzblatt (</w:t>
      </w:r>
      <w:r w:rsidR="00067851" w:rsidRPr="00D1003B">
        <w:rPr>
          <w:rFonts w:ascii="Avenir Next Condensed" w:hAnsi="Avenir Next Condensed"/>
          <w:color w:val="000000" w:themeColor="text1"/>
        </w:rPr>
        <w:t>2</w:t>
      </w:r>
      <w:r w:rsidR="00C80B56" w:rsidRPr="00D1003B">
        <w:rPr>
          <w:rFonts w:ascii="Avenir Next Condensed" w:hAnsi="Avenir Next Condensed"/>
          <w:color w:val="000000" w:themeColor="text1"/>
        </w:rPr>
        <w:t>.1) - Projekt 2</w:t>
      </w:r>
    </w:p>
    <w:p w14:paraId="13D17F6A" w14:textId="77777777" w:rsidR="00C80B56" w:rsidRPr="00D1003B" w:rsidRDefault="00C80B56" w:rsidP="003D1534">
      <w:pPr>
        <w:tabs>
          <w:tab w:val="left" w:pos="851"/>
          <w:tab w:val="right" w:pos="7938"/>
        </w:tabs>
        <w:rPr>
          <w:rFonts w:ascii="Avenir Next Condensed" w:hAnsi="Avenir Next Condensed"/>
          <w:color w:val="000000" w:themeColor="text1"/>
        </w:rPr>
      </w:pPr>
    </w:p>
    <w:bookmarkStart w:id="5" w:name="_Hlk197598139"/>
    <w:p w14:paraId="37BB28FB" w14:textId="1DF8F564" w:rsidR="00B34EC5" w:rsidRPr="00D1003B" w:rsidRDefault="009303C1" w:rsidP="00B34EC5">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267862194"/>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B34EC5" w:rsidRPr="00D1003B">
        <w:rPr>
          <w:rFonts w:ascii="Avenir Next Condensed" w:hAnsi="Avenir Next Condensed"/>
          <w:color w:val="000000" w:themeColor="text1"/>
        </w:rPr>
        <w:t xml:space="preserve"> Referenzprojekt, Kategorie </w:t>
      </w:r>
      <w:r w:rsidR="001B6DE0" w:rsidRPr="00D1003B">
        <w:rPr>
          <w:rFonts w:ascii="Avenir Next Condensed" w:hAnsi="Avenir Next Condensed"/>
          <w:color w:val="000000" w:themeColor="text1"/>
        </w:rPr>
        <w:t>B</w:t>
      </w:r>
      <w:r w:rsidR="00B34EC5" w:rsidRPr="00D1003B">
        <w:rPr>
          <w:rFonts w:ascii="Avenir Next Condensed" w:hAnsi="Avenir Next Condensed"/>
          <w:color w:val="000000" w:themeColor="text1"/>
        </w:rPr>
        <w:t>, Referenzblatt (</w:t>
      </w:r>
      <w:r w:rsidR="00067851" w:rsidRPr="00D1003B">
        <w:rPr>
          <w:rFonts w:ascii="Avenir Next Condensed" w:hAnsi="Avenir Next Condensed"/>
          <w:color w:val="000000" w:themeColor="text1"/>
        </w:rPr>
        <w:t>2</w:t>
      </w:r>
      <w:r w:rsidR="00FD48AB" w:rsidRPr="00D1003B">
        <w:rPr>
          <w:rFonts w:ascii="Avenir Next Condensed" w:hAnsi="Avenir Next Condensed"/>
          <w:color w:val="000000" w:themeColor="text1"/>
        </w:rPr>
        <w:t>.</w:t>
      </w:r>
      <w:r w:rsidR="00D1003B">
        <w:rPr>
          <w:rFonts w:ascii="Avenir Next Condensed" w:hAnsi="Avenir Next Condensed"/>
          <w:color w:val="000000" w:themeColor="text1"/>
        </w:rPr>
        <w:t>2</w:t>
      </w:r>
      <w:r w:rsidR="00B34EC5" w:rsidRPr="00D1003B">
        <w:rPr>
          <w:rFonts w:ascii="Avenir Next Condensed" w:hAnsi="Avenir Next Condensed"/>
          <w:color w:val="000000" w:themeColor="text1"/>
        </w:rPr>
        <w:t>)</w:t>
      </w:r>
      <w:r w:rsidR="001B6DE0" w:rsidRPr="00D1003B">
        <w:rPr>
          <w:rFonts w:ascii="Avenir Next Condensed" w:hAnsi="Avenir Next Condensed"/>
          <w:color w:val="000000" w:themeColor="text1"/>
        </w:rPr>
        <w:t xml:space="preserve"> </w:t>
      </w:r>
      <w:r w:rsidR="00AB126F" w:rsidRPr="00D1003B">
        <w:rPr>
          <w:rFonts w:ascii="Avenir Next Condensed" w:hAnsi="Avenir Next Condensed"/>
          <w:color w:val="000000" w:themeColor="text1"/>
        </w:rPr>
        <w:t>- Projekt 1</w:t>
      </w:r>
    </w:p>
    <w:p w14:paraId="3395D4E9" w14:textId="72EAAC61" w:rsidR="00AB126F" w:rsidRPr="00D1003B" w:rsidRDefault="009303C1" w:rsidP="00AB126F">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835906712"/>
          <w14:checkbox>
            <w14:checked w14:val="0"/>
            <w14:checkedState w14:val="2612" w14:font="MS Gothic"/>
            <w14:uncheckedState w14:val="2610" w14:font="MS Gothic"/>
          </w14:checkbox>
        </w:sdtPr>
        <w:sdtEndPr/>
        <w:sdtContent>
          <w:r w:rsidR="00354E8D" w:rsidRPr="00D1003B">
            <w:rPr>
              <w:rFonts w:ascii="MS Gothic" w:eastAsia="MS Gothic" w:hAnsi="MS Gothic" w:hint="eastAsia"/>
              <w:color w:val="000000" w:themeColor="text1"/>
              <w:sz w:val="24"/>
              <w:shd w:val="clear" w:color="auto" w:fill="D9D9D9" w:themeFill="background1" w:themeFillShade="D9"/>
            </w:rPr>
            <w:t>☐</w:t>
          </w:r>
        </w:sdtContent>
      </w:sdt>
      <w:r w:rsidR="00AB126F" w:rsidRPr="00D1003B">
        <w:rPr>
          <w:rFonts w:ascii="Avenir Next Condensed" w:hAnsi="Avenir Next Condensed"/>
          <w:color w:val="000000" w:themeColor="text1"/>
        </w:rPr>
        <w:t xml:space="preserve"> Referenzprojekt, Kategorie B, Referenzblatt (</w:t>
      </w:r>
      <w:r w:rsidR="00067851" w:rsidRPr="00D1003B">
        <w:rPr>
          <w:rFonts w:ascii="Avenir Next Condensed" w:hAnsi="Avenir Next Condensed"/>
          <w:color w:val="000000" w:themeColor="text1"/>
        </w:rPr>
        <w:t>2</w:t>
      </w:r>
      <w:r w:rsidR="00AB126F" w:rsidRPr="00D1003B">
        <w:rPr>
          <w:rFonts w:ascii="Avenir Next Condensed" w:hAnsi="Avenir Next Condensed"/>
          <w:color w:val="000000" w:themeColor="text1"/>
        </w:rPr>
        <w:t>.</w:t>
      </w:r>
      <w:r w:rsidR="00D1003B">
        <w:rPr>
          <w:rFonts w:ascii="Avenir Next Condensed" w:hAnsi="Avenir Next Condensed"/>
          <w:color w:val="000000" w:themeColor="text1"/>
        </w:rPr>
        <w:t>2</w:t>
      </w:r>
      <w:r w:rsidR="00AB126F" w:rsidRPr="00D1003B">
        <w:rPr>
          <w:rFonts w:ascii="Avenir Next Condensed" w:hAnsi="Avenir Next Condensed"/>
          <w:color w:val="000000" w:themeColor="text1"/>
        </w:rPr>
        <w:t>) - Projekt 2</w:t>
      </w:r>
    </w:p>
    <w:p w14:paraId="1ACAB5E6" w14:textId="77777777" w:rsidR="00ED10D3" w:rsidRDefault="00ED10D3" w:rsidP="00C004F1">
      <w:pPr>
        <w:tabs>
          <w:tab w:val="left" w:pos="851"/>
          <w:tab w:val="right" w:pos="7938"/>
        </w:tabs>
        <w:rPr>
          <w:rFonts w:ascii="MS Gothic" w:eastAsia="MS Gothic" w:hAnsi="MS Gothic"/>
          <w:sz w:val="24"/>
          <w:shd w:val="clear" w:color="auto" w:fill="D9D9D9" w:themeFill="background1" w:themeFillShade="D9"/>
        </w:rPr>
      </w:pPr>
    </w:p>
    <w:bookmarkEnd w:id="5"/>
    <w:p w14:paraId="420ECB5B" w14:textId="77777777" w:rsidR="008741B2" w:rsidRPr="003A5758" w:rsidRDefault="009303C1" w:rsidP="008741B2">
      <w:pPr>
        <w:tabs>
          <w:tab w:val="left" w:pos="851"/>
          <w:tab w:val="right" w:pos="7938"/>
        </w:tabs>
        <w:ind w:left="851" w:hanging="851"/>
        <w:rPr>
          <w:rFonts w:ascii="Avenir Next Condensed" w:hAnsi="Avenir Next Condensed"/>
          <w:color w:val="000000" w:themeColor="text1"/>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A10F01">
        <w:rPr>
          <w:color w:val="EE0000"/>
        </w:rPr>
        <w:tab/>
      </w:r>
      <w:r w:rsidR="008741B2" w:rsidRPr="003A5758">
        <w:rPr>
          <w:rFonts w:ascii="Avenir Next Condensed" w:hAnsi="Avenir Next Condensed"/>
          <w:color w:val="000000" w:themeColor="text1"/>
        </w:rPr>
        <w:t>Eigenerklärung LTMG-BW gemäß Anlage T.5 (zwingend einzureichen)</w:t>
      </w:r>
    </w:p>
    <w:p w14:paraId="4C9C47E3" w14:textId="77777777" w:rsidR="008741B2" w:rsidRPr="003A5758" w:rsidRDefault="009303C1" w:rsidP="008741B2">
      <w:pPr>
        <w:tabs>
          <w:tab w:val="left" w:pos="851"/>
          <w:tab w:val="right" w:pos="7938"/>
        </w:tabs>
        <w:ind w:left="851" w:hanging="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3A5758">
            <w:rPr>
              <w:rFonts w:ascii="Segoe UI Symbol" w:eastAsia="MS Gothic" w:hAnsi="Segoe UI Symbol" w:cs="Segoe UI Symbol"/>
              <w:color w:val="000000" w:themeColor="text1"/>
              <w:sz w:val="24"/>
              <w:shd w:val="clear" w:color="auto" w:fill="D9D9D9" w:themeFill="background1" w:themeFillShade="D9"/>
            </w:rPr>
            <w:t>☐</w:t>
          </w:r>
        </w:sdtContent>
      </w:sdt>
      <w:r w:rsidR="008741B2" w:rsidRPr="003A5758">
        <w:rPr>
          <w:rFonts w:ascii="Avenir Next Condensed" w:hAnsi="Avenir Next Condensed"/>
          <w:color w:val="000000" w:themeColor="text1"/>
        </w:rPr>
        <w:tab/>
        <w:t>Eigenerklärung ILO-Kernarbeitsnormen gemäß Anlage T.6 (zwingend einzureichen)</w:t>
      </w:r>
    </w:p>
    <w:p w14:paraId="227EA389" w14:textId="77777777" w:rsidR="008741B2" w:rsidRPr="003A5758" w:rsidRDefault="009303C1" w:rsidP="008741B2">
      <w:pPr>
        <w:tabs>
          <w:tab w:val="left" w:pos="851"/>
          <w:tab w:val="right" w:pos="7938"/>
        </w:tabs>
        <w:ind w:left="851" w:hanging="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3A5758">
            <w:rPr>
              <w:rFonts w:ascii="Segoe UI Symbol" w:eastAsia="MS Gothic" w:hAnsi="Segoe UI Symbol" w:cs="Segoe UI Symbol"/>
              <w:color w:val="000000" w:themeColor="text1"/>
              <w:sz w:val="24"/>
              <w:shd w:val="clear" w:color="auto" w:fill="D9D9D9" w:themeFill="background1" w:themeFillShade="D9"/>
            </w:rPr>
            <w:t>☐</w:t>
          </w:r>
        </w:sdtContent>
      </w:sdt>
      <w:r w:rsidR="008741B2" w:rsidRPr="003A5758">
        <w:rPr>
          <w:rFonts w:ascii="Avenir Next Condensed" w:hAnsi="Avenir Next Condensed"/>
          <w:color w:val="000000" w:themeColor="text1"/>
        </w:rPr>
        <w:tab/>
        <w:t>Eigenerklärung zur Verordnung (EU) 2022/576 gemäß Anlage T.7 (zwingend einzureichen)</w:t>
      </w:r>
    </w:p>
    <w:p w14:paraId="65CF1474" w14:textId="77777777" w:rsidR="00F05A48" w:rsidRPr="003A60DD" w:rsidRDefault="00F05A48" w:rsidP="00933C8A">
      <w:pPr>
        <w:tabs>
          <w:tab w:val="left" w:pos="851"/>
          <w:tab w:val="right" w:pos="7938"/>
        </w:tabs>
        <w:rPr>
          <w:rFonts w:ascii="Avenir Next Condensed" w:hAnsi="Avenir Next Condensed"/>
          <w:color w:val="000000"/>
        </w:rPr>
      </w:pPr>
    </w:p>
    <w:p w14:paraId="7DBF42D3" w14:textId="666401F5" w:rsidR="00933C8A" w:rsidRPr="003A60DD" w:rsidRDefault="009303C1" w:rsidP="00933C8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3A60DD">
            <w:rPr>
              <w:rFonts w:ascii="Segoe UI Symbol" w:eastAsia="MS Gothic" w:hAnsi="Segoe UI Symbol" w:cs="Segoe UI Symbol"/>
              <w:color w:val="000000"/>
              <w:sz w:val="24"/>
              <w:shd w:val="clear" w:color="auto" w:fill="D9D9D9" w:themeFill="background1" w:themeFillShade="D9"/>
            </w:rPr>
            <w:t>☐</w:t>
          </w:r>
        </w:sdtContent>
      </w:sdt>
      <w:r w:rsidR="00933C8A" w:rsidRPr="003A60DD">
        <w:rPr>
          <w:rFonts w:ascii="Avenir Next Condensed" w:hAnsi="Avenir Next Condensed"/>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3A60DD" w14:paraId="545D06C9" w14:textId="77777777" w:rsidTr="00216068">
        <w:trPr>
          <w:trHeight w:val="709"/>
        </w:trPr>
        <w:tc>
          <w:tcPr>
            <w:tcW w:w="3261" w:type="dxa"/>
            <w:vAlign w:val="bottom"/>
          </w:tcPr>
          <w:p w14:paraId="0545BC75" w14:textId="3CB1A17C"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bl>
    <w:p w14:paraId="2C724A77" w14:textId="126A4DCD" w:rsidR="00B72D0C" w:rsidRPr="00510FE3" w:rsidRDefault="00B72D0C">
      <w:pPr>
        <w:spacing w:line="240" w:lineRule="auto"/>
        <w:jc w:val="left"/>
        <w:rPr>
          <w:rFonts w:cs="Arial"/>
          <w:b/>
          <w:bCs/>
          <w:color w:val="000000"/>
          <w:kern w:val="32"/>
          <w:sz w:val="22"/>
          <w:szCs w:val="32"/>
        </w:rPr>
      </w:pPr>
    </w:p>
    <w:p w14:paraId="6D777F88" w14:textId="77777777" w:rsidR="00EC497E" w:rsidRDefault="00EC497E">
      <w:pPr>
        <w:spacing w:line="240" w:lineRule="auto"/>
        <w:jc w:val="left"/>
        <w:rPr>
          <w:rFonts w:ascii="Avenir Next Condensed Demi Bold" w:hAnsi="Avenir Next Condensed Demi Bold" w:cs="Arial"/>
          <w:color w:val="000000"/>
          <w:kern w:val="32"/>
          <w:sz w:val="22"/>
          <w:szCs w:val="32"/>
        </w:rPr>
      </w:pPr>
      <w:r>
        <w:rPr>
          <w:rFonts w:ascii="Avenir Next Condensed Demi Bold" w:hAnsi="Avenir Next Condensed Demi Bold"/>
          <w:b/>
          <w:bCs/>
        </w:rPr>
        <w:br w:type="page"/>
      </w:r>
    </w:p>
    <w:p w14:paraId="676455FE" w14:textId="15EE2E6B" w:rsidR="00A349AB" w:rsidRPr="00EC497E" w:rsidRDefault="00A349AB" w:rsidP="007C1B61">
      <w:pPr>
        <w:pStyle w:val="berschrift1"/>
        <w:rPr>
          <w:rFonts w:ascii="Avenir Next Condensed Demi Bold" w:hAnsi="Avenir Next Condensed Demi Bold"/>
          <w:b w:val="0"/>
          <w:bCs w:val="0"/>
        </w:rPr>
      </w:pPr>
      <w:r w:rsidRPr="00EC497E">
        <w:rPr>
          <w:rFonts w:ascii="Avenir Next Condensed Demi Bold" w:hAnsi="Avenir Next Condensed Demi Bold"/>
          <w:b w:val="0"/>
          <w:bCs w:val="0"/>
        </w:rPr>
        <w:lastRenderedPageBreak/>
        <w:t>Schlusserklärung</w:t>
      </w:r>
    </w:p>
    <w:p w14:paraId="35577DAC" w14:textId="3FCE2C66" w:rsidR="00C004F1" w:rsidRPr="003A60DD" w:rsidRDefault="00BD0A72" w:rsidP="006A2ED5">
      <w:pPr>
        <w:rPr>
          <w:rFonts w:ascii="Avenir Next Condensed" w:hAnsi="Avenir Next Condensed"/>
          <w:szCs w:val="20"/>
        </w:rPr>
      </w:pPr>
      <w:r w:rsidRPr="003A60DD">
        <w:rPr>
          <w:rFonts w:ascii="Avenir Next Condensed" w:hAnsi="Avenir Next Condensed"/>
          <w:szCs w:val="20"/>
        </w:rPr>
        <w:t>Mein / unser Unternehmen bewirbt sich um die Teilnahme am Verhandlungsverfahren nach § 17 VgV für den Auftrag über die</w:t>
      </w:r>
      <w:r w:rsidR="00C004F1" w:rsidRPr="003A60DD">
        <w:rPr>
          <w:rFonts w:ascii="Avenir Next Condensed" w:hAnsi="Avenir Next Condensed"/>
          <w:szCs w:val="20"/>
        </w:rPr>
        <w:t xml:space="preserve"> </w:t>
      </w:r>
      <w:r w:rsidR="00EC497E">
        <w:rPr>
          <w:rFonts w:ascii="Avenir Next Condensed" w:hAnsi="Avenir Next Condensed"/>
          <w:szCs w:val="20"/>
        </w:rPr>
        <w:t xml:space="preserve">Fachplanungsleistungen Technische Ausrüstung </w:t>
      </w:r>
      <w:r w:rsidR="0097701F">
        <w:rPr>
          <w:rFonts w:ascii="Avenir Next Condensed" w:hAnsi="Avenir Next Condensed"/>
          <w:szCs w:val="20"/>
        </w:rPr>
        <w:t>ELT</w:t>
      </w:r>
      <w:r w:rsidR="00EC497E">
        <w:rPr>
          <w:rFonts w:ascii="Avenir Next Condensed" w:hAnsi="Avenir Next Condensed"/>
          <w:szCs w:val="20"/>
        </w:rPr>
        <w:t xml:space="preserve"> (Anlagengruppe </w:t>
      </w:r>
      <w:r w:rsidR="0097701F">
        <w:rPr>
          <w:rFonts w:ascii="Avenir Next Condensed" w:hAnsi="Avenir Next Condensed"/>
          <w:szCs w:val="20"/>
        </w:rPr>
        <w:t>4 bis 6 und 8</w:t>
      </w:r>
      <w:r w:rsidR="00EC497E">
        <w:rPr>
          <w:rFonts w:ascii="Avenir Next Condensed" w:hAnsi="Avenir Next Condensed"/>
          <w:szCs w:val="20"/>
        </w:rPr>
        <w:t>) nach HOAI</w:t>
      </w:r>
      <w:r w:rsidR="003A5758">
        <w:rPr>
          <w:rFonts w:ascii="Avenir Next Condensed" w:hAnsi="Avenir Next Condensed"/>
          <w:szCs w:val="20"/>
        </w:rPr>
        <w:t xml:space="preserve"> der Heiliggeistkirche Heidelberg.</w:t>
      </w:r>
    </w:p>
    <w:p w14:paraId="1F0D04A5" w14:textId="77777777" w:rsidR="00BD0A72" w:rsidRPr="003A60DD" w:rsidRDefault="00BD0A72" w:rsidP="00BD0A72">
      <w:pPr>
        <w:rPr>
          <w:rFonts w:ascii="Avenir Next Condensed" w:hAnsi="Avenir Next Condensed"/>
          <w:color w:val="000000"/>
          <w:szCs w:val="20"/>
        </w:rPr>
      </w:pPr>
    </w:p>
    <w:p w14:paraId="2D714AE2" w14:textId="6D64E5AF"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Ich erkläre nach bestem Wissen und Gewissen, dass die mit diesem Teilnahmeantrag gemachten Angaben und Erklärungen wahr, richtig und vollständig sind.</w:t>
      </w:r>
    </w:p>
    <w:p w14:paraId="52CC6F45" w14:textId="77777777" w:rsidR="00BD0A72" w:rsidRPr="003A60DD" w:rsidRDefault="00BD0A72" w:rsidP="00BD0A72">
      <w:pPr>
        <w:rPr>
          <w:rFonts w:ascii="Avenir Next Condensed" w:hAnsi="Avenir Next Condensed"/>
          <w:color w:val="000000"/>
          <w:szCs w:val="20"/>
        </w:rPr>
      </w:pPr>
    </w:p>
    <w:p w14:paraId="6E529106" w14:textId="07D59E49"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Soweit ich als Bevollmächtigter handle, umfasst diese Erklärung auch den / die Vertretenen.</w:t>
      </w:r>
    </w:p>
    <w:p w14:paraId="2925FF6F" w14:textId="77777777" w:rsidR="00BD0A72" w:rsidRPr="003A60DD" w:rsidRDefault="00BD0A72" w:rsidP="00BD0A72">
      <w:pPr>
        <w:rPr>
          <w:rFonts w:ascii="Avenir Next Condensed" w:hAnsi="Avenir Next Condensed"/>
          <w:color w:val="000000"/>
          <w:szCs w:val="20"/>
        </w:rPr>
      </w:pPr>
    </w:p>
    <w:p w14:paraId="005B78CA" w14:textId="4E03EA46"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Mir ist bewusst, dass eine wissentlich falsche Angabe oder Erklärung zum Ausschluss vom Vergabeverfahren führt</w:t>
      </w:r>
      <w:r w:rsidR="00C57ED4" w:rsidRPr="003A60DD">
        <w:rPr>
          <w:rFonts w:ascii="Avenir Next Condensed" w:hAnsi="Avenir Next Condensed"/>
          <w:color w:val="000000"/>
          <w:szCs w:val="20"/>
        </w:rPr>
        <w:t>.</w:t>
      </w:r>
    </w:p>
    <w:p w14:paraId="710C1E46" w14:textId="77777777" w:rsidR="00B0021D" w:rsidRPr="003A60DD" w:rsidRDefault="00B0021D" w:rsidP="00B0021D">
      <w:pPr>
        <w:autoSpaceDE w:val="0"/>
        <w:autoSpaceDN w:val="0"/>
        <w:adjustRightInd w:val="0"/>
        <w:jc w:val="left"/>
        <w:rPr>
          <w:rFonts w:ascii="Avenir Next Condensed" w:hAnsi="Avenir Next Condensed"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3A60DD" w14:paraId="7D4B3852" w14:textId="77777777" w:rsidTr="00933C8A">
        <w:trPr>
          <w:trHeight w:val="680"/>
        </w:trPr>
        <w:tc>
          <w:tcPr>
            <w:tcW w:w="3261" w:type="dxa"/>
            <w:vAlign w:val="bottom"/>
          </w:tcPr>
          <w:p w14:paraId="56C470DB" w14:textId="210E56C6"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Name Bewerber / B</w:t>
            </w:r>
            <w:r w:rsidR="00216068" w:rsidRPr="003A60DD">
              <w:rPr>
                <w:rFonts w:ascii="Avenir Next Condensed" w:hAnsi="Avenir Next Condensed" w:cs="Arial"/>
                <w:color w:val="000000"/>
                <w:szCs w:val="20"/>
              </w:rPr>
              <w:t>ewerber</w:t>
            </w:r>
            <w:r w:rsidRPr="003A60DD">
              <w:rPr>
                <w:rFonts w:ascii="Avenir Next Condensed" w:hAnsi="Avenir Next Condensed"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r w:rsidR="00510FE3" w:rsidRPr="003A60DD" w14:paraId="4BB26FAF" w14:textId="77777777" w:rsidTr="00EE6BAC">
        <w:trPr>
          <w:trHeight w:val="680"/>
        </w:trPr>
        <w:tc>
          <w:tcPr>
            <w:tcW w:w="3261" w:type="dxa"/>
            <w:vAlign w:val="bottom"/>
          </w:tcPr>
          <w:p w14:paraId="060A929C" w14:textId="0C2EA972"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r w:rsidR="00510FE3" w:rsidRPr="003A60DD" w14:paraId="7A7335CC" w14:textId="77777777" w:rsidTr="00933C8A">
        <w:trPr>
          <w:trHeight w:val="680"/>
        </w:trPr>
        <w:tc>
          <w:tcPr>
            <w:tcW w:w="3261" w:type="dxa"/>
            <w:vAlign w:val="bottom"/>
          </w:tcPr>
          <w:p w14:paraId="49BCA031" w14:textId="7077B75B"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Unterschrift und Stempel</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bl>
    <w:p w14:paraId="7B45F2D3" w14:textId="77777777" w:rsidR="00B0021D" w:rsidRPr="00510FE3" w:rsidRDefault="00B0021D" w:rsidP="00B0021D">
      <w:pPr>
        <w:tabs>
          <w:tab w:val="left" w:pos="4500"/>
        </w:tabs>
        <w:autoSpaceDE w:val="0"/>
        <w:autoSpaceDN w:val="0"/>
        <w:adjustRightInd w:val="0"/>
        <w:jc w:val="left"/>
        <w:rPr>
          <w:rFonts w:cs="Arial"/>
          <w:color w:val="000000"/>
          <w:szCs w:val="20"/>
        </w:rPr>
      </w:pPr>
    </w:p>
    <w:p w14:paraId="45817EAA" w14:textId="77777777" w:rsidR="00B0021D" w:rsidRPr="00510FE3" w:rsidRDefault="00B0021D" w:rsidP="00B0021D">
      <w:pPr>
        <w:autoSpaceDE w:val="0"/>
        <w:autoSpaceDN w:val="0"/>
        <w:adjustRightInd w:val="0"/>
        <w:spacing w:line="288" w:lineRule="auto"/>
        <w:jc w:val="left"/>
        <w:rPr>
          <w:rFonts w:cs="Arial"/>
          <w:b/>
          <w:color w:val="000000"/>
          <w:szCs w:val="20"/>
        </w:rPr>
      </w:pPr>
      <w:r w:rsidRPr="00510FE3">
        <w:rPr>
          <w:rFonts w:cs="Arial"/>
          <w:b/>
          <w:color w:val="000000"/>
          <w:szCs w:val="20"/>
        </w:rPr>
        <w:t>Hinweis:</w:t>
      </w:r>
    </w:p>
    <w:p w14:paraId="13E51CE6" w14:textId="7777908F" w:rsidR="00B0021D" w:rsidRPr="003A60DD" w:rsidRDefault="00B0021D" w:rsidP="00B0021D">
      <w:pPr>
        <w:autoSpaceDE w:val="0"/>
        <w:autoSpaceDN w:val="0"/>
        <w:adjustRightInd w:val="0"/>
        <w:spacing w:line="288" w:lineRule="auto"/>
        <w:rPr>
          <w:rFonts w:ascii="Avenir Next Condensed" w:hAnsi="Avenir Next Condensed" w:cs="Arial"/>
          <w:color w:val="000000"/>
          <w:szCs w:val="20"/>
        </w:rPr>
      </w:pPr>
      <w:r w:rsidRPr="003A60DD">
        <w:rPr>
          <w:rFonts w:ascii="Avenir Next Condensed" w:hAnsi="Avenir Next Condensed" w:cs="Arial"/>
          <w:color w:val="000000"/>
          <w:szCs w:val="20"/>
        </w:rPr>
        <w:t>Mit Unterschrift bzw. elektronischer Signierung der Eigenerklärung gelten die benannten Eintragungen sowie Bedingungen als erfüllt bzw. anerkannt.</w:t>
      </w:r>
    </w:p>
    <w:sectPr w:rsidR="00B0021D" w:rsidRPr="003A60DD" w:rsidSect="00013D43">
      <w:headerReference w:type="even" r:id="rId13"/>
      <w:headerReference w:type="default" r:id="rId14"/>
      <w:footerReference w:type="even" r:id="rId15"/>
      <w:footerReference w:type="default" r:id="rId16"/>
      <w:pgSz w:w="11906" w:h="16838" w:code="9"/>
      <w:pgMar w:top="3402"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F19D" w14:textId="77777777" w:rsidR="009303C1" w:rsidRDefault="009303C1">
      <w:r>
        <w:separator/>
      </w:r>
    </w:p>
  </w:endnote>
  <w:endnote w:type="continuationSeparator" w:id="0">
    <w:p w14:paraId="05088DC1" w14:textId="77777777" w:rsidR="009303C1" w:rsidRDefault="0093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3A60DD" w:rsidRDefault="00295287" w:rsidP="00295287">
    <w:pPr>
      <w:pStyle w:val="Kopfzeile"/>
      <w:rPr>
        <w:rFonts w:ascii="Avenir Next Condensed" w:hAnsi="Avenir Next Condensed" w:cs="Arial"/>
        <w:szCs w:val="20"/>
      </w:rPr>
    </w:pPr>
    <w:r w:rsidRPr="003A60DD">
      <w:rPr>
        <w:rFonts w:ascii="Avenir Next Condensed" w:hAnsi="Avenir Next Condensed" w:cs="Arial"/>
        <w:szCs w:val="20"/>
      </w:rPr>
      <w:fldChar w:fldCharType="begin"/>
    </w:r>
    <w:r w:rsidRPr="003A60DD">
      <w:rPr>
        <w:rFonts w:ascii="Avenir Next Condensed" w:hAnsi="Avenir Next Condensed" w:cs="Arial"/>
        <w:szCs w:val="20"/>
      </w:rPr>
      <w:instrText xml:space="preserve"> PAGE </w:instrText>
    </w:r>
    <w:r w:rsidRPr="003A60DD">
      <w:rPr>
        <w:rFonts w:ascii="Avenir Next Condensed" w:hAnsi="Avenir Next Condensed" w:cs="Arial"/>
        <w:szCs w:val="20"/>
      </w:rPr>
      <w:fldChar w:fldCharType="separate"/>
    </w:r>
    <w:r w:rsidRPr="003A60DD">
      <w:rPr>
        <w:rFonts w:ascii="Avenir Next Condensed" w:hAnsi="Avenir Next Condensed" w:cs="Arial"/>
        <w:szCs w:val="20"/>
      </w:rPr>
      <w:t>3</w:t>
    </w:r>
    <w:r w:rsidRPr="003A60DD">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3A60DD" w:rsidRDefault="00295287" w:rsidP="00295287">
    <w:pPr>
      <w:pStyle w:val="Kopfzeile"/>
      <w:jc w:val="right"/>
      <w:rPr>
        <w:rFonts w:ascii="Avenir Next Condensed" w:hAnsi="Avenir Next Condensed" w:cs="Arial"/>
        <w:szCs w:val="20"/>
      </w:rPr>
    </w:pPr>
    <w:r w:rsidRPr="003A60DD">
      <w:rPr>
        <w:rFonts w:ascii="Avenir Next Condensed" w:hAnsi="Avenir Next Condensed" w:cs="Arial"/>
        <w:szCs w:val="20"/>
      </w:rPr>
      <w:fldChar w:fldCharType="begin"/>
    </w:r>
    <w:r w:rsidRPr="003A60DD">
      <w:rPr>
        <w:rFonts w:ascii="Avenir Next Condensed" w:hAnsi="Avenir Next Condensed" w:cs="Arial"/>
        <w:szCs w:val="20"/>
      </w:rPr>
      <w:instrText xml:space="preserve"> PAGE </w:instrText>
    </w:r>
    <w:r w:rsidRPr="003A60DD">
      <w:rPr>
        <w:rFonts w:ascii="Avenir Next Condensed" w:hAnsi="Avenir Next Condensed" w:cs="Arial"/>
        <w:szCs w:val="20"/>
      </w:rPr>
      <w:fldChar w:fldCharType="separate"/>
    </w:r>
    <w:r w:rsidRPr="003A60DD">
      <w:rPr>
        <w:rFonts w:ascii="Avenir Next Condensed" w:hAnsi="Avenir Next Condensed" w:cs="Arial"/>
        <w:szCs w:val="20"/>
      </w:rPr>
      <w:t>4</w:t>
    </w:r>
    <w:r w:rsidRPr="003A60DD">
      <w:rPr>
        <w:rFonts w:ascii="Avenir Next Condensed" w:hAnsi="Avenir Next Condensed"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C3D65" w14:textId="77777777" w:rsidR="009303C1" w:rsidRDefault="009303C1">
      <w:r>
        <w:separator/>
      </w:r>
    </w:p>
  </w:footnote>
  <w:footnote w:type="continuationSeparator" w:id="0">
    <w:p w14:paraId="48FE5344" w14:textId="77777777" w:rsidR="009303C1" w:rsidRDefault="0093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FAFE" w14:textId="77777777" w:rsidR="0097701F" w:rsidRPr="00B44BFA" w:rsidRDefault="0097701F" w:rsidP="0097701F">
    <w:pPr>
      <w:tabs>
        <w:tab w:val="center" w:pos="3968"/>
      </w:tabs>
      <w:ind w:left="-1134"/>
      <w:rPr>
        <w:rFonts w:ascii="Avenir Next Condensed" w:hAnsi="Avenir Next Condensed"/>
        <w:sz w:val="18"/>
        <w:szCs w:val="18"/>
      </w:rPr>
    </w:pPr>
    <w:r w:rsidRPr="00B44BFA">
      <w:rPr>
        <w:rFonts w:ascii="Avenir Next Condensed" w:hAnsi="Avenir Next Condensed"/>
        <w:sz w:val="18"/>
        <w:szCs w:val="18"/>
      </w:rPr>
      <w:t xml:space="preserve">Verhandlungsverfahren (§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 xml:space="preserve">Technische Ausrüstung ELT (Anlagengruppen 4 bis 6 und 8) nach HOAI </w:t>
    </w:r>
  </w:p>
  <w:p w14:paraId="7439AE66" w14:textId="77777777" w:rsidR="0097701F" w:rsidRPr="00B44BFA" w:rsidRDefault="0097701F" w:rsidP="0097701F">
    <w:pPr>
      <w:ind w:left="-1134"/>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51AD4B8A" w14:textId="77777777" w:rsidR="000C0B06" w:rsidRDefault="000C0B06" w:rsidP="000C0B06">
    <w:pPr>
      <w:pStyle w:val="Kopfzeile"/>
      <w:spacing w:line="300" w:lineRule="auto"/>
      <w:rPr>
        <w:rFonts w:ascii="Avenir Next Condensed" w:hAnsi="Avenir Next Condensed"/>
        <w:sz w:val="18"/>
        <w:szCs w:val="18"/>
      </w:rPr>
    </w:pPr>
  </w:p>
  <w:p w14:paraId="37622ED2" w14:textId="5349CF94" w:rsidR="007B31B7" w:rsidRPr="000C0B06" w:rsidRDefault="007B31B7" w:rsidP="000C0B06">
    <w:pPr>
      <w:pStyle w:val="Kopfzeile"/>
      <w:spacing w:line="300" w:lineRule="auto"/>
      <w:rPr>
        <w:rFonts w:ascii="Avenir Next Condensed" w:hAnsi="Avenir Next Condensed"/>
        <w:sz w:val="18"/>
        <w:szCs w:val="18"/>
      </w:rPr>
    </w:pPr>
    <w:r w:rsidRPr="003A60DD">
      <w:rPr>
        <w:rFonts w:ascii="Avenir Next Condensed Demi Bold" w:hAnsi="Avenir Next Condensed Demi Bold"/>
        <w:caps/>
        <w:color w:val="000000"/>
        <w:sz w:val="18"/>
        <w:szCs w:val="18"/>
      </w:rPr>
      <w:t>TEILNAHMEANTRAG</w:t>
    </w:r>
  </w:p>
  <w:p w14:paraId="1365B106" w14:textId="1AD00CD5" w:rsidR="000B1D12" w:rsidRPr="007B31B7" w:rsidRDefault="000B1D12" w:rsidP="007B31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EB2FD" w14:textId="77777777" w:rsidR="0097701F" w:rsidRDefault="0097701F" w:rsidP="0097701F">
    <w:pPr>
      <w:tabs>
        <w:tab w:val="center" w:pos="3968"/>
      </w:tabs>
      <w:ind w:left="-1134"/>
      <w:jc w:val="right"/>
      <w:rPr>
        <w:rFonts w:ascii="Avenir Next Condensed" w:hAnsi="Avenir Next Condensed"/>
        <w:sz w:val="18"/>
        <w:szCs w:val="18"/>
      </w:rPr>
    </w:pPr>
    <w:r w:rsidRPr="00B44BFA">
      <w:rPr>
        <w:rFonts w:ascii="Avenir Next Condensed" w:hAnsi="Avenir Next Condensed"/>
        <w:sz w:val="18"/>
        <w:szCs w:val="18"/>
      </w:rPr>
      <w:t>Verhandlungsverfahren</w:t>
    </w:r>
    <w:r>
      <w:rPr>
        <w:rFonts w:ascii="Avenir Next Condensed" w:hAnsi="Avenir Next Condensed"/>
        <w:sz w:val="18"/>
        <w:szCs w:val="18"/>
      </w:rPr>
      <w:t xml:space="preserve"> </w:t>
    </w:r>
    <w:r w:rsidRPr="00B44BFA">
      <w:rPr>
        <w:rFonts w:ascii="Avenir Next Condensed" w:hAnsi="Avenir Next Condensed"/>
        <w:sz w:val="18"/>
        <w:szCs w:val="18"/>
      </w:rPr>
      <w:t xml:space="preserve">(§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Technische Ausrüstung ELT (Anlagengruppen 4 bis 6 und 8) nach HOAI</w:t>
    </w:r>
  </w:p>
  <w:p w14:paraId="267578D7" w14:textId="77777777" w:rsidR="0097701F" w:rsidRPr="00B44BFA" w:rsidRDefault="0097701F" w:rsidP="0097701F">
    <w:pPr>
      <w:tabs>
        <w:tab w:val="center" w:pos="3968"/>
      </w:tabs>
      <w:ind w:left="-1134"/>
      <w:jc w:val="right"/>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05796BC1" w14:textId="0BD679F9" w:rsidR="00943032" w:rsidRPr="003A60DD" w:rsidRDefault="00A55C08" w:rsidP="003A60DD">
    <w:pPr>
      <w:pStyle w:val="Kopfzeile"/>
      <w:spacing w:line="300" w:lineRule="auto"/>
      <w:jc w:val="right"/>
      <w:rPr>
        <w:rFonts w:ascii="Avenir Next Condensed Demi Bold" w:hAnsi="Avenir Next Condensed Demi Bold"/>
        <w:sz w:val="18"/>
        <w:szCs w:val="18"/>
      </w:rPr>
    </w:pPr>
    <w:r w:rsidRPr="001846EA">
      <w:rPr>
        <w:rFonts w:ascii="Avenir Next Condensed" w:hAnsi="Avenir Next Condensed"/>
        <w:sz w:val="18"/>
        <w:szCs w:val="18"/>
      </w:rPr>
      <w:br/>
    </w:r>
    <w:r w:rsidR="00943032" w:rsidRPr="003A60DD">
      <w:rPr>
        <w:rFonts w:ascii="Avenir Next Condensed Demi Bold" w:hAnsi="Avenir Next Condensed Demi Bold"/>
        <w:caps/>
        <w:color w:val="000000"/>
        <w:sz w:val="18"/>
        <w:szCs w:val="18"/>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C8A289C6"/>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8" w15:restartNumberingAfterBreak="0">
    <w:nsid w:val="7FC63137"/>
    <w:multiLevelType w:val="multilevel"/>
    <w:tmpl w:val="3B3CE1DA"/>
    <w:numStyleLink w:val="Aufzhlung"/>
  </w:abstractNum>
  <w:num w:numId="1" w16cid:durableId="1762990250">
    <w:abstractNumId w:val="4"/>
  </w:num>
  <w:num w:numId="2" w16cid:durableId="126439402">
    <w:abstractNumId w:val="0"/>
  </w:num>
  <w:num w:numId="3" w16cid:durableId="1704331434">
    <w:abstractNumId w:val="2"/>
  </w:num>
  <w:num w:numId="4" w16cid:durableId="714935823">
    <w:abstractNumId w:val="5"/>
  </w:num>
  <w:num w:numId="5" w16cid:durableId="363870903">
    <w:abstractNumId w:val="1"/>
  </w:num>
  <w:num w:numId="6" w16cid:durableId="531378045">
    <w:abstractNumId w:val="3"/>
  </w:num>
  <w:num w:numId="7" w16cid:durableId="1066342632">
    <w:abstractNumId w:val="6"/>
  </w:num>
  <w:num w:numId="8" w16cid:durableId="990134048">
    <w:abstractNumId w:val="4"/>
  </w:num>
  <w:num w:numId="9" w16cid:durableId="1103569629">
    <w:abstractNumId w:val="4"/>
  </w:num>
  <w:num w:numId="10" w16cid:durableId="748622999">
    <w:abstractNumId w:val="4"/>
  </w:num>
  <w:num w:numId="11" w16cid:durableId="116996332">
    <w:abstractNumId w:val="4"/>
  </w:num>
  <w:num w:numId="12" w16cid:durableId="288978489">
    <w:abstractNumId w:val="4"/>
  </w:num>
  <w:num w:numId="13" w16cid:durableId="144862763">
    <w:abstractNumId w:val="4"/>
  </w:num>
  <w:num w:numId="14" w16cid:durableId="1518420425">
    <w:abstractNumId w:val="4"/>
  </w:num>
  <w:num w:numId="15" w16cid:durableId="984621836">
    <w:abstractNumId w:val="4"/>
  </w:num>
  <w:num w:numId="16" w16cid:durableId="1651523782">
    <w:abstractNumId w:val="4"/>
  </w:num>
  <w:num w:numId="17" w16cid:durableId="215360164">
    <w:abstractNumId w:val="4"/>
  </w:num>
  <w:num w:numId="18" w16cid:durableId="924150231">
    <w:abstractNumId w:val="8"/>
  </w:num>
  <w:num w:numId="19" w16cid:durableId="1135871829">
    <w:abstractNumId w:val="4"/>
  </w:num>
  <w:num w:numId="20" w16cid:durableId="541753192">
    <w:abstractNumId w:val="4"/>
  </w:num>
  <w:num w:numId="21" w16cid:durableId="197028122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59B"/>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3D43"/>
    <w:rsid w:val="00014159"/>
    <w:rsid w:val="000142C8"/>
    <w:rsid w:val="000142C9"/>
    <w:rsid w:val="00014B4A"/>
    <w:rsid w:val="00015164"/>
    <w:rsid w:val="00015C79"/>
    <w:rsid w:val="00016663"/>
    <w:rsid w:val="00016E01"/>
    <w:rsid w:val="00017D7F"/>
    <w:rsid w:val="00020253"/>
    <w:rsid w:val="00020533"/>
    <w:rsid w:val="0002058B"/>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67851"/>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0B06"/>
    <w:rsid w:val="000C19E3"/>
    <w:rsid w:val="000C1EF3"/>
    <w:rsid w:val="000C33F1"/>
    <w:rsid w:val="000C4E6F"/>
    <w:rsid w:val="000C7EB9"/>
    <w:rsid w:val="000D0366"/>
    <w:rsid w:val="000D1187"/>
    <w:rsid w:val="000D1358"/>
    <w:rsid w:val="000D4385"/>
    <w:rsid w:val="000D751E"/>
    <w:rsid w:val="000D771D"/>
    <w:rsid w:val="000D78CE"/>
    <w:rsid w:val="000E0484"/>
    <w:rsid w:val="000E1476"/>
    <w:rsid w:val="000E1695"/>
    <w:rsid w:val="000E1C86"/>
    <w:rsid w:val="000E21FC"/>
    <w:rsid w:val="000E235F"/>
    <w:rsid w:val="000E32AB"/>
    <w:rsid w:val="000E38F5"/>
    <w:rsid w:val="000E47A9"/>
    <w:rsid w:val="000E518E"/>
    <w:rsid w:val="000E5301"/>
    <w:rsid w:val="000E6272"/>
    <w:rsid w:val="000E676B"/>
    <w:rsid w:val="000E6860"/>
    <w:rsid w:val="000E6A8B"/>
    <w:rsid w:val="000F18F2"/>
    <w:rsid w:val="000F1F1A"/>
    <w:rsid w:val="000F2494"/>
    <w:rsid w:val="000F37D0"/>
    <w:rsid w:val="000F3AB1"/>
    <w:rsid w:val="000F447A"/>
    <w:rsid w:val="000F6D6D"/>
    <w:rsid w:val="000F7C7C"/>
    <w:rsid w:val="001008E5"/>
    <w:rsid w:val="001013E8"/>
    <w:rsid w:val="0010152D"/>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0FC7"/>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6EA"/>
    <w:rsid w:val="00184C48"/>
    <w:rsid w:val="00186958"/>
    <w:rsid w:val="00186FD4"/>
    <w:rsid w:val="0018736E"/>
    <w:rsid w:val="001913EA"/>
    <w:rsid w:val="0019174E"/>
    <w:rsid w:val="00191DFE"/>
    <w:rsid w:val="001924DF"/>
    <w:rsid w:val="00192EDA"/>
    <w:rsid w:val="00192FDD"/>
    <w:rsid w:val="001946B9"/>
    <w:rsid w:val="00195C8F"/>
    <w:rsid w:val="00197AAD"/>
    <w:rsid w:val="001A058B"/>
    <w:rsid w:val="001A18C1"/>
    <w:rsid w:val="001A1FB9"/>
    <w:rsid w:val="001A21CA"/>
    <w:rsid w:val="001A2AE2"/>
    <w:rsid w:val="001A3D3F"/>
    <w:rsid w:val="001A4F3E"/>
    <w:rsid w:val="001A5591"/>
    <w:rsid w:val="001A61C2"/>
    <w:rsid w:val="001A67C1"/>
    <w:rsid w:val="001A6B63"/>
    <w:rsid w:val="001B24CC"/>
    <w:rsid w:val="001B25E5"/>
    <w:rsid w:val="001B3A74"/>
    <w:rsid w:val="001B521D"/>
    <w:rsid w:val="001B5510"/>
    <w:rsid w:val="001B5AF9"/>
    <w:rsid w:val="001B60BD"/>
    <w:rsid w:val="001B66FE"/>
    <w:rsid w:val="001B6D99"/>
    <w:rsid w:val="001B6DE0"/>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E4B"/>
    <w:rsid w:val="001E42EC"/>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1614"/>
    <w:rsid w:val="002020E2"/>
    <w:rsid w:val="0021117E"/>
    <w:rsid w:val="0021218E"/>
    <w:rsid w:val="0021351B"/>
    <w:rsid w:val="002142AD"/>
    <w:rsid w:val="00214428"/>
    <w:rsid w:val="002147C1"/>
    <w:rsid w:val="002150C5"/>
    <w:rsid w:val="00215D5A"/>
    <w:rsid w:val="00216068"/>
    <w:rsid w:val="002169EA"/>
    <w:rsid w:val="00217B9B"/>
    <w:rsid w:val="00220B25"/>
    <w:rsid w:val="00220D4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2529"/>
    <w:rsid w:val="0025315E"/>
    <w:rsid w:val="002546CC"/>
    <w:rsid w:val="002572A1"/>
    <w:rsid w:val="00260353"/>
    <w:rsid w:val="0026210A"/>
    <w:rsid w:val="00262F10"/>
    <w:rsid w:val="00262FA0"/>
    <w:rsid w:val="00265BD5"/>
    <w:rsid w:val="002669B3"/>
    <w:rsid w:val="002669B6"/>
    <w:rsid w:val="00266E96"/>
    <w:rsid w:val="00267C57"/>
    <w:rsid w:val="00270079"/>
    <w:rsid w:val="002729AF"/>
    <w:rsid w:val="002739CF"/>
    <w:rsid w:val="00273E2A"/>
    <w:rsid w:val="00274A43"/>
    <w:rsid w:val="00274CF4"/>
    <w:rsid w:val="0027629E"/>
    <w:rsid w:val="002764D9"/>
    <w:rsid w:val="00283D68"/>
    <w:rsid w:val="002854E8"/>
    <w:rsid w:val="0028566E"/>
    <w:rsid w:val="00286306"/>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AF3"/>
    <w:rsid w:val="002B7B5A"/>
    <w:rsid w:val="002B7CCA"/>
    <w:rsid w:val="002C072E"/>
    <w:rsid w:val="002C0C10"/>
    <w:rsid w:val="002C119C"/>
    <w:rsid w:val="002C17E7"/>
    <w:rsid w:val="002C3E6F"/>
    <w:rsid w:val="002C57D7"/>
    <w:rsid w:val="002C6A08"/>
    <w:rsid w:val="002C7C0D"/>
    <w:rsid w:val="002C7FDD"/>
    <w:rsid w:val="002D0232"/>
    <w:rsid w:val="002D0CF2"/>
    <w:rsid w:val="002D0EB5"/>
    <w:rsid w:val="002D0FE7"/>
    <w:rsid w:val="002D3A97"/>
    <w:rsid w:val="002D5096"/>
    <w:rsid w:val="002D5ED7"/>
    <w:rsid w:val="002D5F3D"/>
    <w:rsid w:val="002E1508"/>
    <w:rsid w:val="002E25E2"/>
    <w:rsid w:val="002E2ED6"/>
    <w:rsid w:val="002E329B"/>
    <w:rsid w:val="002E34E6"/>
    <w:rsid w:val="002E3DD5"/>
    <w:rsid w:val="002E454D"/>
    <w:rsid w:val="002E4575"/>
    <w:rsid w:val="002E4C31"/>
    <w:rsid w:val="002E5E09"/>
    <w:rsid w:val="002E662A"/>
    <w:rsid w:val="002E67B6"/>
    <w:rsid w:val="002E6A2F"/>
    <w:rsid w:val="002E7852"/>
    <w:rsid w:val="002F1170"/>
    <w:rsid w:val="002F1266"/>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293F"/>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0B59"/>
    <w:rsid w:val="00351257"/>
    <w:rsid w:val="00351723"/>
    <w:rsid w:val="00351B2F"/>
    <w:rsid w:val="003544DF"/>
    <w:rsid w:val="003546FD"/>
    <w:rsid w:val="00354E8D"/>
    <w:rsid w:val="00355008"/>
    <w:rsid w:val="00355988"/>
    <w:rsid w:val="00356CDE"/>
    <w:rsid w:val="003613D5"/>
    <w:rsid w:val="00361A07"/>
    <w:rsid w:val="0036234A"/>
    <w:rsid w:val="00363483"/>
    <w:rsid w:val="00365F22"/>
    <w:rsid w:val="003660C2"/>
    <w:rsid w:val="0036701A"/>
    <w:rsid w:val="003671F9"/>
    <w:rsid w:val="003702B7"/>
    <w:rsid w:val="00371262"/>
    <w:rsid w:val="00371730"/>
    <w:rsid w:val="00372F51"/>
    <w:rsid w:val="0037383A"/>
    <w:rsid w:val="00373F9D"/>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07"/>
    <w:rsid w:val="00392315"/>
    <w:rsid w:val="00395A7B"/>
    <w:rsid w:val="003A18B7"/>
    <w:rsid w:val="003A2566"/>
    <w:rsid w:val="003A3F22"/>
    <w:rsid w:val="003A5758"/>
    <w:rsid w:val="003A58CF"/>
    <w:rsid w:val="003A5C73"/>
    <w:rsid w:val="003A5DA4"/>
    <w:rsid w:val="003A60DD"/>
    <w:rsid w:val="003A6DA3"/>
    <w:rsid w:val="003A7BA5"/>
    <w:rsid w:val="003B056A"/>
    <w:rsid w:val="003B297A"/>
    <w:rsid w:val="003B2A69"/>
    <w:rsid w:val="003B3194"/>
    <w:rsid w:val="003B3306"/>
    <w:rsid w:val="003B3597"/>
    <w:rsid w:val="003B453F"/>
    <w:rsid w:val="003B575B"/>
    <w:rsid w:val="003B5B1B"/>
    <w:rsid w:val="003B5E25"/>
    <w:rsid w:val="003B6868"/>
    <w:rsid w:val="003B6AC8"/>
    <w:rsid w:val="003B7479"/>
    <w:rsid w:val="003B7772"/>
    <w:rsid w:val="003B7B67"/>
    <w:rsid w:val="003C003B"/>
    <w:rsid w:val="003C01D4"/>
    <w:rsid w:val="003C0337"/>
    <w:rsid w:val="003C143E"/>
    <w:rsid w:val="003C1BBF"/>
    <w:rsid w:val="003C3CF9"/>
    <w:rsid w:val="003C6AA4"/>
    <w:rsid w:val="003C7170"/>
    <w:rsid w:val="003C7D0E"/>
    <w:rsid w:val="003D14C8"/>
    <w:rsid w:val="003D1534"/>
    <w:rsid w:val="003D1FDA"/>
    <w:rsid w:val="003D2AFF"/>
    <w:rsid w:val="003D2DEE"/>
    <w:rsid w:val="003D32DC"/>
    <w:rsid w:val="003D3C18"/>
    <w:rsid w:val="003D3D96"/>
    <w:rsid w:val="003D565F"/>
    <w:rsid w:val="003D5A04"/>
    <w:rsid w:val="003D5D6F"/>
    <w:rsid w:val="003D6690"/>
    <w:rsid w:val="003D7E8B"/>
    <w:rsid w:val="003D7F04"/>
    <w:rsid w:val="003E0FA3"/>
    <w:rsid w:val="003E1D91"/>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079C8"/>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44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B26"/>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02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2CEF"/>
    <w:rsid w:val="004C2F82"/>
    <w:rsid w:val="004C3325"/>
    <w:rsid w:val="004C35F5"/>
    <w:rsid w:val="004C3A24"/>
    <w:rsid w:val="004C5072"/>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5E3E"/>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0DB6"/>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50B"/>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2EA8"/>
    <w:rsid w:val="005634FD"/>
    <w:rsid w:val="00563B60"/>
    <w:rsid w:val="00566795"/>
    <w:rsid w:val="005705A3"/>
    <w:rsid w:val="005705B6"/>
    <w:rsid w:val="00570ED3"/>
    <w:rsid w:val="0057167D"/>
    <w:rsid w:val="005728B9"/>
    <w:rsid w:val="00572D9C"/>
    <w:rsid w:val="00573681"/>
    <w:rsid w:val="00573B73"/>
    <w:rsid w:val="005749C5"/>
    <w:rsid w:val="00574ABA"/>
    <w:rsid w:val="00575BB9"/>
    <w:rsid w:val="0057622C"/>
    <w:rsid w:val="00576773"/>
    <w:rsid w:val="00576BB9"/>
    <w:rsid w:val="00576C51"/>
    <w:rsid w:val="00576E74"/>
    <w:rsid w:val="0058018D"/>
    <w:rsid w:val="00580FEB"/>
    <w:rsid w:val="005812CD"/>
    <w:rsid w:val="005824A9"/>
    <w:rsid w:val="00582D60"/>
    <w:rsid w:val="00583C61"/>
    <w:rsid w:val="005854FE"/>
    <w:rsid w:val="00585775"/>
    <w:rsid w:val="005901AB"/>
    <w:rsid w:val="00590396"/>
    <w:rsid w:val="00590B1D"/>
    <w:rsid w:val="00590C1B"/>
    <w:rsid w:val="005922DF"/>
    <w:rsid w:val="00592EA1"/>
    <w:rsid w:val="00592F75"/>
    <w:rsid w:val="00593357"/>
    <w:rsid w:val="00593E9A"/>
    <w:rsid w:val="0059437A"/>
    <w:rsid w:val="00595856"/>
    <w:rsid w:val="00595B0A"/>
    <w:rsid w:val="00595C83"/>
    <w:rsid w:val="00595FB6"/>
    <w:rsid w:val="00597300"/>
    <w:rsid w:val="00597316"/>
    <w:rsid w:val="00597BA9"/>
    <w:rsid w:val="005A0018"/>
    <w:rsid w:val="005A0820"/>
    <w:rsid w:val="005A0D8C"/>
    <w:rsid w:val="005A337E"/>
    <w:rsid w:val="005A3A3D"/>
    <w:rsid w:val="005A4186"/>
    <w:rsid w:val="005A42B6"/>
    <w:rsid w:val="005A4999"/>
    <w:rsid w:val="005A5778"/>
    <w:rsid w:val="005A5D1A"/>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4E81"/>
    <w:rsid w:val="005C7890"/>
    <w:rsid w:val="005D10CC"/>
    <w:rsid w:val="005D12DD"/>
    <w:rsid w:val="005D1913"/>
    <w:rsid w:val="005D21C5"/>
    <w:rsid w:val="005D2F96"/>
    <w:rsid w:val="005D3C6B"/>
    <w:rsid w:val="005D46F8"/>
    <w:rsid w:val="005D5B25"/>
    <w:rsid w:val="005D5F74"/>
    <w:rsid w:val="005D67AF"/>
    <w:rsid w:val="005D69B9"/>
    <w:rsid w:val="005D742D"/>
    <w:rsid w:val="005D7FC5"/>
    <w:rsid w:val="005E0ACF"/>
    <w:rsid w:val="005E0F8E"/>
    <w:rsid w:val="005E1471"/>
    <w:rsid w:val="005E3664"/>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295F"/>
    <w:rsid w:val="00603292"/>
    <w:rsid w:val="00603615"/>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2EE"/>
    <w:rsid w:val="006237C9"/>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FC"/>
    <w:rsid w:val="00641AC1"/>
    <w:rsid w:val="00641CCE"/>
    <w:rsid w:val="0064398D"/>
    <w:rsid w:val="00643FB1"/>
    <w:rsid w:val="00644278"/>
    <w:rsid w:val="00644AAC"/>
    <w:rsid w:val="006461A3"/>
    <w:rsid w:val="00650456"/>
    <w:rsid w:val="00651F8A"/>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2527"/>
    <w:rsid w:val="00684272"/>
    <w:rsid w:val="00684837"/>
    <w:rsid w:val="0068506D"/>
    <w:rsid w:val="006852B8"/>
    <w:rsid w:val="00685EDA"/>
    <w:rsid w:val="00686CDF"/>
    <w:rsid w:val="00686E98"/>
    <w:rsid w:val="006873A2"/>
    <w:rsid w:val="00687462"/>
    <w:rsid w:val="00687881"/>
    <w:rsid w:val="00690002"/>
    <w:rsid w:val="00692B17"/>
    <w:rsid w:val="0069339D"/>
    <w:rsid w:val="00693557"/>
    <w:rsid w:val="00693AA2"/>
    <w:rsid w:val="00694547"/>
    <w:rsid w:val="006964A8"/>
    <w:rsid w:val="006A041E"/>
    <w:rsid w:val="006A1719"/>
    <w:rsid w:val="006A2ED5"/>
    <w:rsid w:val="006A31BD"/>
    <w:rsid w:val="006A3590"/>
    <w:rsid w:val="006A627E"/>
    <w:rsid w:val="006A7D37"/>
    <w:rsid w:val="006A7F17"/>
    <w:rsid w:val="006B0329"/>
    <w:rsid w:val="006B329C"/>
    <w:rsid w:val="006B6061"/>
    <w:rsid w:val="006C0810"/>
    <w:rsid w:val="006C0FBD"/>
    <w:rsid w:val="006C216D"/>
    <w:rsid w:val="006C2514"/>
    <w:rsid w:val="006C44B5"/>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5928"/>
    <w:rsid w:val="006D6D40"/>
    <w:rsid w:val="006D740B"/>
    <w:rsid w:val="006D7E0C"/>
    <w:rsid w:val="006D7E73"/>
    <w:rsid w:val="006D7FCB"/>
    <w:rsid w:val="006E09CC"/>
    <w:rsid w:val="006E2415"/>
    <w:rsid w:val="006E33DB"/>
    <w:rsid w:val="006E3E2F"/>
    <w:rsid w:val="006E472D"/>
    <w:rsid w:val="006E5187"/>
    <w:rsid w:val="006E5283"/>
    <w:rsid w:val="006E5470"/>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82F"/>
    <w:rsid w:val="00703C0A"/>
    <w:rsid w:val="00703D5B"/>
    <w:rsid w:val="00704B29"/>
    <w:rsid w:val="00707212"/>
    <w:rsid w:val="007125CC"/>
    <w:rsid w:val="007131D5"/>
    <w:rsid w:val="00713B54"/>
    <w:rsid w:val="00714DBB"/>
    <w:rsid w:val="00714DD0"/>
    <w:rsid w:val="00715FF1"/>
    <w:rsid w:val="00716A20"/>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5B1"/>
    <w:rsid w:val="00730F65"/>
    <w:rsid w:val="00733075"/>
    <w:rsid w:val="00733398"/>
    <w:rsid w:val="00734534"/>
    <w:rsid w:val="007349C3"/>
    <w:rsid w:val="00735218"/>
    <w:rsid w:val="00735A8A"/>
    <w:rsid w:val="007362D3"/>
    <w:rsid w:val="00736638"/>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5A3F"/>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1AD"/>
    <w:rsid w:val="007713C0"/>
    <w:rsid w:val="00771739"/>
    <w:rsid w:val="00771920"/>
    <w:rsid w:val="0077230E"/>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1924"/>
    <w:rsid w:val="00791C23"/>
    <w:rsid w:val="007926C8"/>
    <w:rsid w:val="00792DBD"/>
    <w:rsid w:val="00793172"/>
    <w:rsid w:val="0079403E"/>
    <w:rsid w:val="00794DDB"/>
    <w:rsid w:val="00795ADF"/>
    <w:rsid w:val="007963AE"/>
    <w:rsid w:val="00796B91"/>
    <w:rsid w:val="007973BE"/>
    <w:rsid w:val="00797AE2"/>
    <w:rsid w:val="00797D4D"/>
    <w:rsid w:val="007A0964"/>
    <w:rsid w:val="007A0F67"/>
    <w:rsid w:val="007A42F9"/>
    <w:rsid w:val="007A49B3"/>
    <w:rsid w:val="007A49C9"/>
    <w:rsid w:val="007A4AA6"/>
    <w:rsid w:val="007A6690"/>
    <w:rsid w:val="007A7148"/>
    <w:rsid w:val="007A7CFD"/>
    <w:rsid w:val="007A7F74"/>
    <w:rsid w:val="007A7FF8"/>
    <w:rsid w:val="007B01FE"/>
    <w:rsid w:val="007B0A8D"/>
    <w:rsid w:val="007B108D"/>
    <w:rsid w:val="007B158B"/>
    <w:rsid w:val="007B19AA"/>
    <w:rsid w:val="007B2409"/>
    <w:rsid w:val="007B2686"/>
    <w:rsid w:val="007B31B7"/>
    <w:rsid w:val="007B4328"/>
    <w:rsid w:val="007B4C15"/>
    <w:rsid w:val="007B766C"/>
    <w:rsid w:val="007C0BA6"/>
    <w:rsid w:val="007C0E9F"/>
    <w:rsid w:val="007C1814"/>
    <w:rsid w:val="007C1893"/>
    <w:rsid w:val="007C1B61"/>
    <w:rsid w:val="007C2377"/>
    <w:rsid w:val="007C3BF2"/>
    <w:rsid w:val="007C3C60"/>
    <w:rsid w:val="007C48E3"/>
    <w:rsid w:val="007C4EB1"/>
    <w:rsid w:val="007C553E"/>
    <w:rsid w:val="007C598A"/>
    <w:rsid w:val="007C6AEA"/>
    <w:rsid w:val="007C6DCE"/>
    <w:rsid w:val="007C6E32"/>
    <w:rsid w:val="007D148A"/>
    <w:rsid w:val="007D1BEC"/>
    <w:rsid w:val="007D2538"/>
    <w:rsid w:val="007D2969"/>
    <w:rsid w:val="007D3270"/>
    <w:rsid w:val="007D439F"/>
    <w:rsid w:val="007D4E7B"/>
    <w:rsid w:val="007D5370"/>
    <w:rsid w:val="007D663D"/>
    <w:rsid w:val="007D6E27"/>
    <w:rsid w:val="007D7E78"/>
    <w:rsid w:val="007E115F"/>
    <w:rsid w:val="007E22D4"/>
    <w:rsid w:val="007E270C"/>
    <w:rsid w:val="007E3175"/>
    <w:rsid w:val="007E4582"/>
    <w:rsid w:val="007E582D"/>
    <w:rsid w:val="007E5AB1"/>
    <w:rsid w:val="007E5C53"/>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91B"/>
    <w:rsid w:val="0080294A"/>
    <w:rsid w:val="00802C86"/>
    <w:rsid w:val="00803BA1"/>
    <w:rsid w:val="00804287"/>
    <w:rsid w:val="008044C2"/>
    <w:rsid w:val="00807006"/>
    <w:rsid w:val="0080721F"/>
    <w:rsid w:val="00807521"/>
    <w:rsid w:val="00807A70"/>
    <w:rsid w:val="00807D3B"/>
    <w:rsid w:val="00810D49"/>
    <w:rsid w:val="008121AD"/>
    <w:rsid w:val="008122BF"/>
    <w:rsid w:val="00812551"/>
    <w:rsid w:val="008137C8"/>
    <w:rsid w:val="00814B6E"/>
    <w:rsid w:val="00815BAE"/>
    <w:rsid w:val="00815E55"/>
    <w:rsid w:val="00815E60"/>
    <w:rsid w:val="00817CFF"/>
    <w:rsid w:val="00820107"/>
    <w:rsid w:val="00820387"/>
    <w:rsid w:val="00820840"/>
    <w:rsid w:val="00820D18"/>
    <w:rsid w:val="008215B3"/>
    <w:rsid w:val="0082238E"/>
    <w:rsid w:val="008224E7"/>
    <w:rsid w:val="00822868"/>
    <w:rsid w:val="0082286B"/>
    <w:rsid w:val="00822BAC"/>
    <w:rsid w:val="00823971"/>
    <w:rsid w:val="008239C0"/>
    <w:rsid w:val="00823FE6"/>
    <w:rsid w:val="008247C4"/>
    <w:rsid w:val="008255AC"/>
    <w:rsid w:val="00825F3E"/>
    <w:rsid w:val="00825F9C"/>
    <w:rsid w:val="008271C1"/>
    <w:rsid w:val="0082723A"/>
    <w:rsid w:val="008305C1"/>
    <w:rsid w:val="0083291A"/>
    <w:rsid w:val="008437AA"/>
    <w:rsid w:val="00843DFF"/>
    <w:rsid w:val="008444BA"/>
    <w:rsid w:val="0084465E"/>
    <w:rsid w:val="00844839"/>
    <w:rsid w:val="00845645"/>
    <w:rsid w:val="00845F6F"/>
    <w:rsid w:val="00850913"/>
    <w:rsid w:val="00850B98"/>
    <w:rsid w:val="00851781"/>
    <w:rsid w:val="0085328A"/>
    <w:rsid w:val="008538B7"/>
    <w:rsid w:val="008549FB"/>
    <w:rsid w:val="00855CD8"/>
    <w:rsid w:val="0085616D"/>
    <w:rsid w:val="0085644B"/>
    <w:rsid w:val="00856EAA"/>
    <w:rsid w:val="00857756"/>
    <w:rsid w:val="00860564"/>
    <w:rsid w:val="008618A1"/>
    <w:rsid w:val="008630EF"/>
    <w:rsid w:val="0086407B"/>
    <w:rsid w:val="00864F30"/>
    <w:rsid w:val="008657A6"/>
    <w:rsid w:val="0086593B"/>
    <w:rsid w:val="0086667D"/>
    <w:rsid w:val="00866DEE"/>
    <w:rsid w:val="00867CD5"/>
    <w:rsid w:val="00870BE8"/>
    <w:rsid w:val="00871879"/>
    <w:rsid w:val="00871CAC"/>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87AA2"/>
    <w:rsid w:val="00890408"/>
    <w:rsid w:val="0089109F"/>
    <w:rsid w:val="008911CA"/>
    <w:rsid w:val="008912C3"/>
    <w:rsid w:val="00892C81"/>
    <w:rsid w:val="00892E17"/>
    <w:rsid w:val="00893C82"/>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2B4"/>
    <w:rsid w:val="008B7B17"/>
    <w:rsid w:val="008B7C97"/>
    <w:rsid w:val="008C0B35"/>
    <w:rsid w:val="008C16D4"/>
    <w:rsid w:val="008C173C"/>
    <w:rsid w:val="008C1AB9"/>
    <w:rsid w:val="008C2376"/>
    <w:rsid w:val="008C441E"/>
    <w:rsid w:val="008C78C7"/>
    <w:rsid w:val="008C79DB"/>
    <w:rsid w:val="008D0D8F"/>
    <w:rsid w:val="008D412F"/>
    <w:rsid w:val="008D414C"/>
    <w:rsid w:val="008D4449"/>
    <w:rsid w:val="008D50B6"/>
    <w:rsid w:val="008D5109"/>
    <w:rsid w:val="008D53AF"/>
    <w:rsid w:val="008D5487"/>
    <w:rsid w:val="008D5863"/>
    <w:rsid w:val="008D60B2"/>
    <w:rsid w:val="008D7740"/>
    <w:rsid w:val="008E0787"/>
    <w:rsid w:val="008E1CAC"/>
    <w:rsid w:val="008E335A"/>
    <w:rsid w:val="008E497C"/>
    <w:rsid w:val="008E512C"/>
    <w:rsid w:val="008E5A66"/>
    <w:rsid w:val="008E7CC7"/>
    <w:rsid w:val="008F0BAB"/>
    <w:rsid w:val="008F0C9F"/>
    <w:rsid w:val="008F15EF"/>
    <w:rsid w:val="008F23A1"/>
    <w:rsid w:val="008F288D"/>
    <w:rsid w:val="008F33D4"/>
    <w:rsid w:val="008F3EF0"/>
    <w:rsid w:val="008F433E"/>
    <w:rsid w:val="008F482E"/>
    <w:rsid w:val="008F5BDE"/>
    <w:rsid w:val="008F786B"/>
    <w:rsid w:val="009007CB"/>
    <w:rsid w:val="0090084F"/>
    <w:rsid w:val="009015F3"/>
    <w:rsid w:val="0090190E"/>
    <w:rsid w:val="009019CE"/>
    <w:rsid w:val="00902831"/>
    <w:rsid w:val="00903F87"/>
    <w:rsid w:val="009040B3"/>
    <w:rsid w:val="00904EF1"/>
    <w:rsid w:val="00906C30"/>
    <w:rsid w:val="009072F0"/>
    <w:rsid w:val="00907559"/>
    <w:rsid w:val="00910BD1"/>
    <w:rsid w:val="00910EB5"/>
    <w:rsid w:val="00911312"/>
    <w:rsid w:val="0091188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3C1"/>
    <w:rsid w:val="00930B20"/>
    <w:rsid w:val="00930C6F"/>
    <w:rsid w:val="00930F9E"/>
    <w:rsid w:val="0093141A"/>
    <w:rsid w:val="00931D07"/>
    <w:rsid w:val="00931DF5"/>
    <w:rsid w:val="0093201A"/>
    <w:rsid w:val="009326D8"/>
    <w:rsid w:val="00933655"/>
    <w:rsid w:val="00933C8A"/>
    <w:rsid w:val="00934952"/>
    <w:rsid w:val="00935285"/>
    <w:rsid w:val="009355C5"/>
    <w:rsid w:val="0093794E"/>
    <w:rsid w:val="009404E0"/>
    <w:rsid w:val="009420C0"/>
    <w:rsid w:val="00942BD4"/>
    <w:rsid w:val="00943032"/>
    <w:rsid w:val="00943228"/>
    <w:rsid w:val="00944C26"/>
    <w:rsid w:val="00945553"/>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0EB"/>
    <w:rsid w:val="00957F75"/>
    <w:rsid w:val="00960D4D"/>
    <w:rsid w:val="0096156D"/>
    <w:rsid w:val="00962991"/>
    <w:rsid w:val="00963D21"/>
    <w:rsid w:val="00964F40"/>
    <w:rsid w:val="0096575C"/>
    <w:rsid w:val="00966EDA"/>
    <w:rsid w:val="009705BE"/>
    <w:rsid w:val="009706D9"/>
    <w:rsid w:val="00971B36"/>
    <w:rsid w:val="00973A2B"/>
    <w:rsid w:val="00975A5D"/>
    <w:rsid w:val="00975ECF"/>
    <w:rsid w:val="00975F71"/>
    <w:rsid w:val="009767D5"/>
    <w:rsid w:val="0097701F"/>
    <w:rsid w:val="0097777B"/>
    <w:rsid w:val="00980DCC"/>
    <w:rsid w:val="00981A62"/>
    <w:rsid w:val="00981F9D"/>
    <w:rsid w:val="0098213E"/>
    <w:rsid w:val="009862D2"/>
    <w:rsid w:val="00986C61"/>
    <w:rsid w:val="00986DC6"/>
    <w:rsid w:val="009870F9"/>
    <w:rsid w:val="009912BC"/>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0A76"/>
    <w:rsid w:val="009E28FC"/>
    <w:rsid w:val="009E32F4"/>
    <w:rsid w:val="009E3F74"/>
    <w:rsid w:val="009E3FC0"/>
    <w:rsid w:val="009E41B8"/>
    <w:rsid w:val="009E4BB5"/>
    <w:rsid w:val="009E4DBE"/>
    <w:rsid w:val="009E4F32"/>
    <w:rsid w:val="009E5776"/>
    <w:rsid w:val="009E69B9"/>
    <w:rsid w:val="009E76E0"/>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0D5A"/>
    <w:rsid w:val="00A10F01"/>
    <w:rsid w:val="00A1144D"/>
    <w:rsid w:val="00A153D0"/>
    <w:rsid w:val="00A178B7"/>
    <w:rsid w:val="00A178CB"/>
    <w:rsid w:val="00A2011E"/>
    <w:rsid w:val="00A21D4B"/>
    <w:rsid w:val="00A2246A"/>
    <w:rsid w:val="00A23E5E"/>
    <w:rsid w:val="00A24AF5"/>
    <w:rsid w:val="00A24BBE"/>
    <w:rsid w:val="00A25A60"/>
    <w:rsid w:val="00A27B89"/>
    <w:rsid w:val="00A30DDD"/>
    <w:rsid w:val="00A321B3"/>
    <w:rsid w:val="00A32A2B"/>
    <w:rsid w:val="00A32F1B"/>
    <w:rsid w:val="00A349AB"/>
    <w:rsid w:val="00A3602F"/>
    <w:rsid w:val="00A36068"/>
    <w:rsid w:val="00A368BA"/>
    <w:rsid w:val="00A403D0"/>
    <w:rsid w:val="00A405CC"/>
    <w:rsid w:val="00A408E4"/>
    <w:rsid w:val="00A418E4"/>
    <w:rsid w:val="00A42047"/>
    <w:rsid w:val="00A433C6"/>
    <w:rsid w:val="00A44EF8"/>
    <w:rsid w:val="00A45412"/>
    <w:rsid w:val="00A4569D"/>
    <w:rsid w:val="00A45819"/>
    <w:rsid w:val="00A45DFB"/>
    <w:rsid w:val="00A4657F"/>
    <w:rsid w:val="00A4739B"/>
    <w:rsid w:val="00A473CA"/>
    <w:rsid w:val="00A479BB"/>
    <w:rsid w:val="00A51359"/>
    <w:rsid w:val="00A53315"/>
    <w:rsid w:val="00A55952"/>
    <w:rsid w:val="00A55A90"/>
    <w:rsid w:val="00A55C08"/>
    <w:rsid w:val="00A56051"/>
    <w:rsid w:val="00A57D28"/>
    <w:rsid w:val="00A62251"/>
    <w:rsid w:val="00A63371"/>
    <w:rsid w:val="00A648CF"/>
    <w:rsid w:val="00A64C6D"/>
    <w:rsid w:val="00A65049"/>
    <w:rsid w:val="00A651B9"/>
    <w:rsid w:val="00A65A43"/>
    <w:rsid w:val="00A65CD5"/>
    <w:rsid w:val="00A65FAE"/>
    <w:rsid w:val="00A66A55"/>
    <w:rsid w:val="00A66D12"/>
    <w:rsid w:val="00A709ED"/>
    <w:rsid w:val="00A70F5D"/>
    <w:rsid w:val="00A714C9"/>
    <w:rsid w:val="00A7196B"/>
    <w:rsid w:val="00A72312"/>
    <w:rsid w:val="00A72B56"/>
    <w:rsid w:val="00A72DDE"/>
    <w:rsid w:val="00A72DF2"/>
    <w:rsid w:val="00A74C9E"/>
    <w:rsid w:val="00A74EDF"/>
    <w:rsid w:val="00A750AE"/>
    <w:rsid w:val="00A77CE6"/>
    <w:rsid w:val="00A828AD"/>
    <w:rsid w:val="00A8304F"/>
    <w:rsid w:val="00A83675"/>
    <w:rsid w:val="00A83C73"/>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126F"/>
    <w:rsid w:val="00AB22F8"/>
    <w:rsid w:val="00AB2B7A"/>
    <w:rsid w:val="00AB34B2"/>
    <w:rsid w:val="00AB466E"/>
    <w:rsid w:val="00AB48E1"/>
    <w:rsid w:val="00AB58E1"/>
    <w:rsid w:val="00AB5E10"/>
    <w:rsid w:val="00AB64D0"/>
    <w:rsid w:val="00AC009E"/>
    <w:rsid w:val="00AC11C8"/>
    <w:rsid w:val="00AC22A8"/>
    <w:rsid w:val="00AC312A"/>
    <w:rsid w:val="00AC3413"/>
    <w:rsid w:val="00AC35E5"/>
    <w:rsid w:val="00AC4E5E"/>
    <w:rsid w:val="00AC50C7"/>
    <w:rsid w:val="00AC5129"/>
    <w:rsid w:val="00AC5199"/>
    <w:rsid w:val="00AC5388"/>
    <w:rsid w:val="00AD0E08"/>
    <w:rsid w:val="00AD2AEE"/>
    <w:rsid w:val="00AD6618"/>
    <w:rsid w:val="00AD6D05"/>
    <w:rsid w:val="00AD6D86"/>
    <w:rsid w:val="00AD78CE"/>
    <w:rsid w:val="00AE06C3"/>
    <w:rsid w:val="00AE1BAA"/>
    <w:rsid w:val="00AE1DAB"/>
    <w:rsid w:val="00AE20A6"/>
    <w:rsid w:val="00AE31DF"/>
    <w:rsid w:val="00AE4223"/>
    <w:rsid w:val="00AE4B66"/>
    <w:rsid w:val="00AE6353"/>
    <w:rsid w:val="00AE6514"/>
    <w:rsid w:val="00AE6821"/>
    <w:rsid w:val="00AE78D9"/>
    <w:rsid w:val="00AF198C"/>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11C"/>
    <w:rsid w:val="00B07343"/>
    <w:rsid w:val="00B07E97"/>
    <w:rsid w:val="00B113A6"/>
    <w:rsid w:val="00B1251A"/>
    <w:rsid w:val="00B12574"/>
    <w:rsid w:val="00B13439"/>
    <w:rsid w:val="00B15199"/>
    <w:rsid w:val="00B166CB"/>
    <w:rsid w:val="00B16BD8"/>
    <w:rsid w:val="00B17E9F"/>
    <w:rsid w:val="00B21859"/>
    <w:rsid w:val="00B2212C"/>
    <w:rsid w:val="00B264F0"/>
    <w:rsid w:val="00B26A1B"/>
    <w:rsid w:val="00B2711B"/>
    <w:rsid w:val="00B2776C"/>
    <w:rsid w:val="00B31481"/>
    <w:rsid w:val="00B32327"/>
    <w:rsid w:val="00B326A1"/>
    <w:rsid w:val="00B326AC"/>
    <w:rsid w:val="00B329CA"/>
    <w:rsid w:val="00B33B4A"/>
    <w:rsid w:val="00B34A77"/>
    <w:rsid w:val="00B34EC5"/>
    <w:rsid w:val="00B3522F"/>
    <w:rsid w:val="00B35848"/>
    <w:rsid w:val="00B36583"/>
    <w:rsid w:val="00B3680E"/>
    <w:rsid w:val="00B36944"/>
    <w:rsid w:val="00B36E47"/>
    <w:rsid w:val="00B40921"/>
    <w:rsid w:val="00B40ED1"/>
    <w:rsid w:val="00B421C2"/>
    <w:rsid w:val="00B43F4E"/>
    <w:rsid w:val="00B448CD"/>
    <w:rsid w:val="00B44B36"/>
    <w:rsid w:val="00B44D55"/>
    <w:rsid w:val="00B452C6"/>
    <w:rsid w:val="00B45329"/>
    <w:rsid w:val="00B45497"/>
    <w:rsid w:val="00B46F35"/>
    <w:rsid w:val="00B478CD"/>
    <w:rsid w:val="00B52144"/>
    <w:rsid w:val="00B52B4E"/>
    <w:rsid w:val="00B53AE2"/>
    <w:rsid w:val="00B542B0"/>
    <w:rsid w:val="00B54C6A"/>
    <w:rsid w:val="00B56086"/>
    <w:rsid w:val="00B564AB"/>
    <w:rsid w:val="00B56B4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6DC1"/>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1522"/>
    <w:rsid w:val="00B92BDA"/>
    <w:rsid w:val="00B9308D"/>
    <w:rsid w:val="00B95537"/>
    <w:rsid w:val="00B95EAC"/>
    <w:rsid w:val="00B96BCC"/>
    <w:rsid w:val="00B96D70"/>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0AA5"/>
    <w:rsid w:val="00BC1091"/>
    <w:rsid w:val="00BC3127"/>
    <w:rsid w:val="00BC365A"/>
    <w:rsid w:val="00BC4084"/>
    <w:rsid w:val="00BC64E7"/>
    <w:rsid w:val="00BC6853"/>
    <w:rsid w:val="00BC7A6F"/>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4BD5"/>
    <w:rsid w:val="00C06834"/>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CE8"/>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57EFA"/>
    <w:rsid w:val="00C612CB"/>
    <w:rsid w:val="00C629A6"/>
    <w:rsid w:val="00C64EF7"/>
    <w:rsid w:val="00C65DE6"/>
    <w:rsid w:val="00C66776"/>
    <w:rsid w:val="00C66849"/>
    <w:rsid w:val="00C67B21"/>
    <w:rsid w:val="00C67B72"/>
    <w:rsid w:val="00C709A9"/>
    <w:rsid w:val="00C72171"/>
    <w:rsid w:val="00C7249A"/>
    <w:rsid w:val="00C7271F"/>
    <w:rsid w:val="00C74A9A"/>
    <w:rsid w:val="00C74ED2"/>
    <w:rsid w:val="00C75209"/>
    <w:rsid w:val="00C75699"/>
    <w:rsid w:val="00C75D12"/>
    <w:rsid w:val="00C76EAD"/>
    <w:rsid w:val="00C77638"/>
    <w:rsid w:val="00C77A80"/>
    <w:rsid w:val="00C80B56"/>
    <w:rsid w:val="00C8101E"/>
    <w:rsid w:val="00C8196C"/>
    <w:rsid w:val="00C81B07"/>
    <w:rsid w:val="00C82BCA"/>
    <w:rsid w:val="00C83B5E"/>
    <w:rsid w:val="00C83DA3"/>
    <w:rsid w:val="00C85177"/>
    <w:rsid w:val="00C854C9"/>
    <w:rsid w:val="00C86319"/>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5E88"/>
    <w:rsid w:val="00CA6FDA"/>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1CF7"/>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03B"/>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741"/>
    <w:rsid w:val="00D27FF2"/>
    <w:rsid w:val="00D3004B"/>
    <w:rsid w:val="00D311FC"/>
    <w:rsid w:val="00D31B48"/>
    <w:rsid w:val="00D33236"/>
    <w:rsid w:val="00D33B30"/>
    <w:rsid w:val="00D33BB3"/>
    <w:rsid w:val="00D360EB"/>
    <w:rsid w:val="00D36149"/>
    <w:rsid w:val="00D3627F"/>
    <w:rsid w:val="00D36AFF"/>
    <w:rsid w:val="00D37930"/>
    <w:rsid w:val="00D37E6F"/>
    <w:rsid w:val="00D37FD0"/>
    <w:rsid w:val="00D401B9"/>
    <w:rsid w:val="00D41211"/>
    <w:rsid w:val="00D412B4"/>
    <w:rsid w:val="00D41603"/>
    <w:rsid w:val="00D42CAB"/>
    <w:rsid w:val="00D43148"/>
    <w:rsid w:val="00D439B1"/>
    <w:rsid w:val="00D44ACA"/>
    <w:rsid w:val="00D45622"/>
    <w:rsid w:val="00D46B76"/>
    <w:rsid w:val="00D52D27"/>
    <w:rsid w:val="00D56358"/>
    <w:rsid w:val="00D56F95"/>
    <w:rsid w:val="00D578BD"/>
    <w:rsid w:val="00D57A3A"/>
    <w:rsid w:val="00D60AB8"/>
    <w:rsid w:val="00D61216"/>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9AB"/>
    <w:rsid w:val="00D81D73"/>
    <w:rsid w:val="00D83E33"/>
    <w:rsid w:val="00D8459B"/>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5386"/>
    <w:rsid w:val="00DA62E1"/>
    <w:rsid w:val="00DA64A7"/>
    <w:rsid w:val="00DA7CDB"/>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23D"/>
    <w:rsid w:val="00DD4491"/>
    <w:rsid w:val="00DD579A"/>
    <w:rsid w:val="00DD599E"/>
    <w:rsid w:val="00DD724A"/>
    <w:rsid w:val="00DD7BC7"/>
    <w:rsid w:val="00DE0FB8"/>
    <w:rsid w:val="00DE2BA9"/>
    <w:rsid w:val="00DE494D"/>
    <w:rsid w:val="00DE58F6"/>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0CD"/>
    <w:rsid w:val="00E128DC"/>
    <w:rsid w:val="00E12DAE"/>
    <w:rsid w:val="00E132F8"/>
    <w:rsid w:val="00E14CFE"/>
    <w:rsid w:val="00E14D0A"/>
    <w:rsid w:val="00E165E1"/>
    <w:rsid w:val="00E168BA"/>
    <w:rsid w:val="00E16D2B"/>
    <w:rsid w:val="00E16F6E"/>
    <w:rsid w:val="00E17178"/>
    <w:rsid w:val="00E17E8D"/>
    <w:rsid w:val="00E20F71"/>
    <w:rsid w:val="00E21A61"/>
    <w:rsid w:val="00E229E5"/>
    <w:rsid w:val="00E23C81"/>
    <w:rsid w:val="00E23F27"/>
    <w:rsid w:val="00E25126"/>
    <w:rsid w:val="00E26113"/>
    <w:rsid w:val="00E27DED"/>
    <w:rsid w:val="00E312C8"/>
    <w:rsid w:val="00E323A8"/>
    <w:rsid w:val="00E3363F"/>
    <w:rsid w:val="00E349EC"/>
    <w:rsid w:val="00E357FE"/>
    <w:rsid w:val="00E36CB5"/>
    <w:rsid w:val="00E37D66"/>
    <w:rsid w:val="00E37DE9"/>
    <w:rsid w:val="00E4011E"/>
    <w:rsid w:val="00E40D8D"/>
    <w:rsid w:val="00E40E70"/>
    <w:rsid w:val="00E428D4"/>
    <w:rsid w:val="00E4296D"/>
    <w:rsid w:val="00E4334D"/>
    <w:rsid w:val="00E43EF0"/>
    <w:rsid w:val="00E44283"/>
    <w:rsid w:val="00E45E29"/>
    <w:rsid w:val="00E46737"/>
    <w:rsid w:val="00E47219"/>
    <w:rsid w:val="00E47A11"/>
    <w:rsid w:val="00E5021E"/>
    <w:rsid w:val="00E510C8"/>
    <w:rsid w:val="00E51ACA"/>
    <w:rsid w:val="00E51B4E"/>
    <w:rsid w:val="00E527C3"/>
    <w:rsid w:val="00E52872"/>
    <w:rsid w:val="00E533F5"/>
    <w:rsid w:val="00E53979"/>
    <w:rsid w:val="00E548C7"/>
    <w:rsid w:val="00E56791"/>
    <w:rsid w:val="00E57006"/>
    <w:rsid w:val="00E600A6"/>
    <w:rsid w:val="00E60B24"/>
    <w:rsid w:val="00E61196"/>
    <w:rsid w:val="00E61C76"/>
    <w:rsid w:val="00E62131"/>
    <w:rsid w:val="00E6241C"/>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67F3"/>
    <w:rsid w:val="00E77579"/>
    <w:rsid w:val="00E77734"/>
    <w:rsid w:val="00E77DBA"/>
    <w:rsid w:val="00E8132E"/>
    <w:rsid w:val="00E814BE"/>
    <w:rsid w:val="00E83A81"/>
    <w:rsid w:val="00E84C9A"/>
    <w:rsid w:val="00E84D29"/>
    <w:rsid w:val="00E853C6"/>
    <w:rsid w:val="00E85B38"/>
    <w:rsid w:val="00E860DF"/>
    <w:rsid w:val="00E8749B"/>
    <w:rsid w:val="00E904AB"/>
    <w:rsid w:val="00E90656"/>
    <w:rsid w:val="00E94626"/>
    <w:rsid w:val="00E94705"/>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B679F"/>
    <w:rsid w:val="00EB73E8"/>
    <w:rsid w:val="00EC0ACC"/>
    <w:rsid w:val="00EC0D34"/>
    <w:rsid w:val="00EC22F7"/>
    <w:rsid w:val="00EC2383"/>
    <w:rsid w:val="00EC2FF6"/>
    <w:rsid w:val="00EC497E"/>
    <w:rsid w:val="00EC50C3"/>
    <w:rsid w:val="00EC5736"/>
    <w:rsid w:val="00EC653F"/>
    <w:rsid w:val="00EC65B7"/>
    <w:rsid w:val="00ED0029"/>
    <w:rsid w:val="00ED10D3"/>
    <w:rsid w:val="00ED1F1F"/>
    <w:rsid w:val="00ED2938"/>
    <w:rsid w:val="00ED30ED"/>
    <w:rsid w:val="00ED399F"/>
    <w:rsid w:val="00ED51E1"/>
    <w:rsid w:val="00ED6764"/>
    <w:rsid w:val="00ED695A"/>
    <w:rsid w:val="00ED764F"/>
    <w:rsid w:val="00EE1670"/>
    <w:rsid w:val="00EE1ED7"/>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472C"/>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0A0E"/>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1FC"/>
    <w:rsid w:val="00F63424"/>
    <w:rsid w:val="00F63574"/>
    <w:rsid w:val="00F63C69"/>
    <w:rsid w:val="00F63C70"/>
    <w:rsid w:val="00F64B7B"/>
    <w:rsid w:val="00F65B4D"/>
    <w:rsid w:val="00F65D33"/>
    <w:rsid w:val="00F65E2E"/>
    <w:rsid w:val="00F66218"/>
    <w:rsid w:val="00F664FA"/>
    <w:rsid w:val="00F719D6"/>
    <w:rsid w:val="00F72709"/>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35B2"/>
    <w:rsid w:val="00F94892"/>
    <w:rsid w:val="00F958C8"/>
    <w:rsid w:val="00F9646B"/>
    <w:rsid w:val="00F9737B"/>
    <w:rsid w:val="00F979A9"/>
    <w:rsid w:val="00F97AC6"/>
    <w:rsid w:val="00FA127E"/>
    <w:rsid w:val="00FA1719"/>
    <w:rsid w:val="00FA1B6B"/>
    <w:rsid w:val="00FA1E9C"/>
    <w:rsid w:val="00FA234C"/>
    <w:rsid w:val="00FA26AB"/>
    <w:rsid w:val="00FA26C9"/>
    <w:rsid w:val="00FA3911"/>
    <w:rsid w:val="00FA3E99"/>
    <w:rsid w:val="00FA40D3"/>
    <w:rsid w:val="00FA43DA"/>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2252"/>
    <w:rsid w:val="00FC5D0F"/>
    <w:rsid w:val="00FC6061"/>
    <w:rsid w:val="00FC6067"/>
    <w:rsid w:val="00FC75CE"/>
    <w:rsid w:val="00FC78F9"/>
    <w:rsid w:val="00FD094A"/>
    <w:rsid w:val="00FD20AE"/>
    <w:rsid w:val="00FD24F1"/>
    <w:rsid w:val="00FD3C24"/>
    <w:rsid w:val="00FD4156"/>
    <w:rsid w:val="00FD48AB"/>
    <w:rsid w:val="00FD4D1C"/>
    <w:rsid w:val="00FD5E89"/>
    <w:rsid w:val="00FD6992"/>
    <w:rsid w:val="00FD7F42"/>
    <w:rsid w:val="00FD7F5F"/>
    <w:rsid w:val="00FE0772"/>
    <w:rsid w:val="00FE372A"/>
    <w:rsid w:val="00FE53A1"/>
    <w:rsid w:val="00FE680E"/>
    <w:rsid w:val="00FE6DD4"/>
    <w:rsid w:val="00FE7661"/>
    <w:rsid w:val="00FF0F09"/>
    <w:rsid w:val="00FF19ED"/>
    <w:rsid w:val="00FF31FF"/>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1B61"/>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vergabe-online.info/e-Vergabe/DE/5%20Service/EEE/node_EE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se.gov.pt/deuc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https://uea.publicprocurement.b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1319</Words>
  <Characters>8315</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9615</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584</cp:revision>
  <cp:lastPrinted>2025-08-08T08:29:00Z</cp:lastPrinted>
  <dcterms:created xsi:type="dcterms:W3CDTF">2018-11-15T13:12:00Z</dcterms:created>
  <dcterms:modified xsi:type="dcterms:W3CDTF">2026-08-28T11:32:00Z</dcterms:modified>
</cp:coreProperties>
</file>